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127" w:rsidRPr="004839B4" w:rsidRDefault="00BC3127" w:rsidP="0024447F">
      <w:pPr>
        <w:keepLines/>
        <w:snapToGrid w:val="0"/>
        <w:spacing w:line="60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4839B4">
        <w:rPr>
          <w:rFonts w:ascii="黑体" w:eastAsia="黑体" w:hAnsi="黑体" w:cs="Times New Roman" w:hint="eastAsia"/>
          <w:kern w:val="0"/>
          <w:sz w:val="32"/>
          <w:szCs w:val="32"/>
        </w:rPr>
        <w:t>附件</w:t>
      </w:r>
    </w:p>
    <w:p w:rsidR="004839B4" w:rsidRDefault="004839B4" w:rsidP="006B3AAA">
      <w:pPr>
        <w:keepLines/>
        <w:snapToGrid w:val="0"/>
        <w:spacing w:line="4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7D67BB" w:rsidRDefault="007D67BB" w:rsidP="004839B4">
      <w:pPr>
        <w:keepLines/>
        <w:snapToGrid w:val="0"/>
        <w:spacing w:line="700" w:lineRule="exact"/>
        <w:jc w:val="center"/>
        <w:rPr>
          <w:rFonts w:ascii="方正小标宋简体" w:eastAsia="方正小标宋简体" w:hint="eastAsia"/>
          <w:snapToGrid w:val="0"/>
          <w:sz w:val="44"/>
          <w:szCs w:val="44"/>
        </w:rPr>
      </w:pPr>
      <w:r w:rsidRPr="007D67BB">
        <w:rPr>
          <w:rFonts w:ascii="方正小标宋简体" w:eastAsia="方正小标宋简体" w:hint="eastAsia"/>
          <w:snapToGrid w:val="0"/>
          <w:sz w:val="44"/>
          <w:szCs w:val="44"/>
        </w:rPr>
        <w:t>江苏省公路水运工程施工工艺推荐目录</w:t>
      </w:r>
    </w:p>
    <w:p w:rsidR="0044051F" w:rsidRPr="007D67BB" w:rsidRDefault="007D67BB" w:rsidP="004839B4">
      <w:pPr>
        <w:keepLines/>
        <w:snapToGrid w:val="0"/>
        <w:spacing w:line="70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7D67BB">
        <w:rPr>
          <w:rFonts w:ascii="方正小标宋简体" w:eastAsia="方正小标宋简体" w:hint="eastAsia"/>
          <w:snapToGrid w:val="0"/>
          <w:sz w:val="44"/>
          <w:szCs w:val="44"/>
        </w:rPr>
        <w:t>（第一批）</w:t>
      </w:r>
      <w:bookmarkStart w:id="0" w:name="_GoBack"/>
      <w:bookmarkEnd w:id="0"/>
    </w:p>
    <w:p w:rsidR="004839B4" w:rsidRDefault="004839B4" w:rsidP="004839B4">
      <w:pPr>
        <w:keepLines/>
        <w:snapToGrid w:val="0"/>
        <w:spacing w:line="24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6B3AAA" w:rsidRPr="00CE1D4E" w:rsidRDefault="006B3AAA" w:rsidP="004839B4">
      <w:pPr>
        <w:keepLines/>
        <w:snapToGrid w:val="0"/>
        <w:spacing w:line="24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44051F" w:rsidRPr="004839B4" w:rsidRDefault="00E00D73" w:rsidP="004839B4">
      <w:pPr>
        <w:snapToGrid w:val="0"/>
        <w:spacing w:line="590" w:lineRule="exact"/>
        <w:ind w:firstLineChars="200" w:firstLine="640"/>
        <w:outlineLvl w:val="1"/>
        <w:rPr>
          <w:rFonts w:ascii="黑体" w:eastAsia="黑体" w:hAnsi="黑体" w:cs="Times New Roman"/>
          <w:sz w:val="32"/>
          <w:szCs w:val="32"/>
        </w:rPr>
      </w:pPr>
      <w:r w:rsidRPr="004839B4">
        <w:rPr>
          <w:rFonts w:ascii="黑体" w:eastAsia="黑体" w:hAnsi="黑体" w:cs="Times New Roman"/>
          <w:sz w:val="32"/>
          <w:szCs w:val="32"/>
        </w:rPr>
        <w:t>一、</w:t>
      </w:r>
      <w:proofErr w:type="gramStart"/>
      <w:r w:rsidRPr="004839B4">
        <w:rPr>
          <w:rFonts w:ascii="黑体" w:eastAsia="黑体" w:hAnsi="黑体" w:cs="Times New Roman" w:hint="eastAsia"/>
          <w:sz w:val="32"/>
          <w:szCs w:val="32"/>
        </w:rPr>
        <w:t>承插型盘扣式</w:t>
      </w:r>
      <w:proofErr w:type="gramEnd"/>
      <w:r w:rsidRPr="004839B4">
        <w:rPr>
          <w:rFonts w:ascii="黑体" w:eastAsia="黑体" w:hAnsi="黑体" w:cs="Times New Roman" w:hint="eastAsia"/>
          <w:sz w:val="32"/>
          <w:szCs w:val="32"/>
        </w:rPr>
        <w:t>承重支架安装工艺</w:t>
      </w:r>
    </w:p>
    <w:p w:rsidR="008168C8" w:rsidRPr="004839B4" w:rsidRDefault="008168C8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kern w:val="0"/>
          <w:sz w:val="32"/>
          <w:szCs w:val="32"/>
        </w:rPr>
      </w:pPr>
      <w:r w:rsidRPr="004839B4">
        <w:rPr>
          <w:rFonts w:ascii="方正楷体_GBK" w:eastAsia="方正楷体_GBK" w:hAnsi="Times New Roman" w:cs="Times New Roman" w:hint="eastAsia"/>
          <w:kern w:val="0"/>
          <w:sz w:val="32"/>
          <w:szCs w:val="32"/>
        </w:rPr>
        <w:t>（一）</w:t>
      </w:r>
      <w:r w:rsidR="00E00D73" w:rsidRPr="004839B4">
        <w:rPr>
          <w:rFonts w:ascii="方正楷体_GBK" w:eastAsia="方正楷体_GBK" w:hAnsi="Times New Roman" w:cs="Times New Roman" w:hint="eastAsia"/>
          <w:kern w:val="0"/>
          <w:sz w:val="32"/>
          <w:szCs w:val="32"/>
        </w:rPr>
        <w:t>工艺原理</w:t>
      </w:r>
    </w:p>
    <w:p w:rsidR="008168C8" w:rsidRPr="004839B4" w:rsidRDefault="00E00D73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4839B4">
        <w:rPr>
          <w:rFonts w:ascii="Times New Roman" w:eastAsia="方正仿宋_GBK" w:hAnsi="Times New Roman" w:cs="Times New Roman"/>
          <w:kern w:val="0"/>
          <w:sz w:val="32"/>
          <w:szCs w:val="32"/>
        </w:rPr>
        <w:t>承插型盘扣式</w:t>
      </w:r>
      <w:proofErr w:type="gramEnd"/>
      <w:r w:rsidRPr="004839B4">
        <w:rPr>
          <w:rFonts w:ascii="Times New Roman" w:eastAsia="方正仿宋_GBK" w:hAnsi="Times New Roman" w:cs="Times New Roman"/>
          <w:kern w:val="0"/>
          <w:sz w:val="32"/>
          <w:szCs w:val="32"/>
        </w:rPr>
        <w:t>钢管支架由立杆、水平杆、斜杆、可调底座及可调托座等构配件构成。通过立杆采用套管承插连接，水平杆和斜杆采用杆端和接头卡入连接盘用楔形插销连接，形成结构几何不变体系的钢管支架。</w:t>
      </w:r>
    </w:p>
    <w:p w:rsidR="00723A73" w:rsidRPr="004839B4" w:rsidRDefault="00723A73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kern w:val="0"/>
          <w:sz w:val="32"/>
          <w:szCs w:val="32"/>
        </w:rPr>
      </w:pPr>
      <w:r w:rsidRPr="004839B4">
        <w:rPr>
          <w:rFonts w:ascii="方正楷体_GBK" w:eastAsia="方正楷体_GBK" w:hAnsi="Times New Roman" w:cs="Times New Roman" w:hint="eastAsia"/>
          <w:kern w:val="0"/>
          <w:sz w:val="32"/>
          <w:szCs w:val="32"/>
        </w:rPr>
        <w:t>（二）</w:t>
      </w:r>
      <w:r w:rsidR="00E00D73" w:rsidRPr="004839B4">
        <w:rPr>
          <w:rFonts w:ascii="方正楷体_GBK" w:eastAsia="方正楷体_GBK" w:hAnsi="Times New Roman" w:cs="Times New Roman" w:hint="eastAsia"/>
          <w:kern w:val="0"/>
          <w:sz w:val="32"/>
          <w:szCs w:val="32"/>
        </w:rPr>
        <w:t>工艺流程</w:t>
      </w:r>
    </w:p>
    <w:p w:rsidR="00723A73" w:rsidRPr="004839B4" w:rsidRDefault="00E00D73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/>
          <w:sz w:val="32"/>
          <w:szCs w:val="32"/>
        </w:rPr>
        <w:t>施工准备</w:t>
      </w:r>
      <w:r w:rsidRPr="004839B4">
        <w:rPr>
          <w:rFonts w:ascii="Times New Roman" w:eastAsia="方正仿宋_GBK" w:hAnsi="Times New Roman" w:cs="Times New Roman"/>
          <w:sz w:val="32"/>
          <w:szCs w:val="32"/>
        </w:rPr>
        <w:t>→</w:t>
      </w:r>
      <w:r w:rsidRPr="004839B4">
        <w:rPr>
          <w:rFonts w:ascii="Times New Roman" w:eastAsia="方正仿宋_GBK" w:hAnsi="Times New Roman" w:cs="Times New Roman"/>
          <w:sz w:val="32"/>
          <w:szCs w:val="32"/>
        </w:rPr>
        <w:t>定位设置通长垫板、底座</w:t>
      </w:r>
      <w:r w:rsidRPr="004839B4">
        <w:rPr>
          <w:rFonts w:ascii="Times New Roman" w:eastAsia="方正仿宋_GBK" w:hAnsi="Times New Roman" w:cs="Times New Roman"/>
          <w:sz w:val="32"/>
          <w:szCs w:val="32"/>
        </w:rPr>
        <w:t>→</w:t>
      </w:r>
      <w:r w:rsidRPr="004839B4">
        <w:rPr>
          <w:rFonts w:ascii="Times New Roman" w:eastAsia="方正仿宋_GBK" w:hAnsi="Times New Roman" w:cs="Times New Roman"/>
          <w:sz w:val="32"/>
          <w:szCs w:val="32"/>
        </w:rPr>
        <w:t>立杆安装</w:t>
      </w:r>
      <w:r w:rsidRPr="004839B4">
        <w:rPr>
          <w:rFonts w:ascii="Times New Roman" w:eastAsia="方正仿宋_GBK" w:hAnsi="Times New Roman" w:cs="Times New Roman"/>
          <w:sz w:val="32"/>
          <w:szCs w:val="32"/>
        </w:rPr>
        <w:t>→</w:t>
      </w:r>
      <w:r w:rsidRPr="004839B4">
        <w:rPr>
          <w:rFonts w:ascii="Times New Roman" w:eastAsia="方正仿宋_GBK" w:hAnsi="Times New Roman" w:cs="Times New Roman"/>
          <w:sz w:val="32"/>
          <w:szCs w:val="32"/>
        </w:rPr>
        <w:t>纵、横向横杆安装</w:t>
      </w:r>
      <w:r w:rsidRPr="004839B4">
        <w:rPr>
          <w:rFonts w:ascii="Times New Roman" w:eastAsia="方正仿宋_GBK" w:hAnsi="Times New Roman" w:cs="Times New Roman"/>
          <w:sz w:val="32"/>
          <w:szCs w:val="32"/>
        </w:rPr>
        <w:t>→</w:t>
      </w:r>
      <w:r w:rsidRPr="004839B4">
        <w:rPr>
          <w:rFonts w:ascii="Times New Roman" w:eastAsia="方正仿宋_GBK" w:hAnsi="Times New Roman" w:cs="Times New Roman"/>
          <w:sz w:val="32"/>
          <w:szCs w:val="32"/>
        </w:rPr>
        <w:t>内、外斜拉杆安装</w:t>
      </w:r>
      <w:r w:rsidRPr="004839B4">
        <w:rPr>
          <w:rFonts w:ascii="Times New Roman" w:eastAsia="方正仿宋_GBK" w:hAnsi="Times New Roman" w:cs="Times New Roman"/>
          <w:sz w:val="32"/>
          <w:szCs w:val="32"/>
        </w:rPr>
        <w:t>→</w:t>
      </w:r>
      <w:r w:rsidRPr="004839B4">
        <w:rPr>
          <w:rFonts w:ascii="Times New Roman" w:eastAsia="方正仿宋_GBK" w:hAnsi="Times New Roman" w:cs="Times New Roman"/>
          <w:sz w:val="32"/>
          <w:szCs w:val="32"/>
        </w:rPr>
        <w:t>人行通道踏梯、平台安装</w:t>
      </w:r>
      <w:r w:rsidRPr="004839B4">
        <w:rPr>
          <w:rFonts w:ascii="Times New Roman" w:eastAsia="方正仿宋_GBK" w:hAnsi="Times New Roman" w:cs="Times New Roman"/>
          <w:sz w:val="32"/>
          <w:szCs w:val="32"/>
        </w:rPr>
        <w:t>→</w:t>
      </w:r>
      <w:proofErr w:type="gramStart"/>
      <w:r w:rsidRPr="004839B4">
        <w:rPr>
          <w:rFonts w:ascii="Times New Roman" w:eastAsia="方正仿宋_GBK" w:hAnsi="Times New Roman" w:cs="Times New Roman"/>
          <w:sz w:val="32"/>
          <w:szCs w:val="32"/>
        </w:rPr>
        <w:t>铺设墩顶铺板</w:t>
      </w:r>
      <w:proofErr w:type="gramEnd"/>
      <w:r w:rsidRPr="004839B4">
        <w:rPr>
          <w:rFonts w:ascii="Times New Roman" w:eastAsia="方正仿宋_GBK" w:hAnsi="Times New Roman" w:cs="Times New Roman"/>
          <w:sz w:val="32"/>
          <w:szCs w:val="32"/>
        </w:rPr>
        <w:t>→</w:t>
      </w:r>
      <w:r w:rsidRPr="004839B4">
        <w:rPr>
          <w:rFonts w:ascii="Times New Roman" w:eastAsia="方正仿宋_GBK" w:hAnsi="Times New Roman" w:cs="Times New Roman"/>
          <w:sz w:val="32"/>
          <w:szCs w:val="32"/>
        </w:rPr>
        <w:t>外布铁丝安全网。</w:t>
      </w:r>
    </w:p>
    <w:p w:rsidR="00723A73" w:rsidRPr="004839B4" w:rsidRDefault="00723A73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（三）</w:t>
      </w:r>
      <w:r w:rsidR="00E00D73" w:rsidRPr="004839B4">
        <w:rPr>
          <w:rFonts w:ascii="方正楷体_GBK" w:eastAsia="方正楷体_GBK" w:hAnsi="Times New Roman" w:cs="Times New Roman" w:hint="eastAsia"/>
          <w:sz w:val="32"/>
          <w:szCs w:val="32"/>
        </w:rPr>
        <w:t>关键技术</w:t>
      </w:r>
    </w:p>
    <w:p w:rsidR="00E00D73" w:rsidRPr="004839B4" w:rsidRDefault="00E00D73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839B4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4839B4">
        <w:rPr>
          <w:rFonts w:ascii="Times New Roman" w:eastAsia="方正仿宋_GBK" w:hAnsi="Times New Roman" w:cs="Times New Roman"/>
          <w:sz w:val="32"/>
          <w:szCs w:val="32"/>
        </w:rPr>
        <w:t>、</w:t>
      </w:r>
      <w:r w:rsidR="000C50B7" w:rsidRPr="004839B4">
        <w:rPr>
          <w:rFonts w:ascii="Times New Roman" w:eastAsia="方正仿宋_GBK" w:hAnsi="Times New Roman" w:cs="Times New Roman"/>
          <w:sz w:val="32"/>
          <w:szCs w:val="32"/>
        </w:rPr>
        <w:t>脚手架安装前必须编制方案，并严格按照方案搭设</w:t>
      </w:r>
      <w:r w:rsidRPr="004839B4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E00D73" w:rsidRPr="004839B4" w:rsidRDefault="00E00D73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839B4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4839B4">
        <w:rPr>
          <w:rFonts w:ascii="Times New Roman" w:eastAsia="方正仿宋_GBK" w:hAnsi="Times New Roman" w:cs="Times New Roman"/>
          <w:sz w:val="32"/>
          <w:szCs w:val="32"/>
        </w:rPr>
        <w:t>、</w:t>
      </w:r>
      <w:r w:rsidR="000C50B7" w:rsidRPr="004839B4">
        <w:rPr>
          <w:rFonts w:ascii="Times New Roman" w:eastAsia="方正仿宋_GBK" w:hAnsi="Times New Roman" w:cs="Times New Roman"/>
          <w:sz w:val="32"/>
          <w:szCs w:val="32"/>
        </w:rPr>
        <w:t>固定基础并做好排水</w:t>
      </w:r>
      <w:r w:rsidRPr="004839B4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D9005C" w:rsidRPr="004839B4" w:rsidRDefault="00E00D73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（四）适用范围</w:t>
      </w:r>
    </w:p>
    <w:p w:rsidR="00E00D73" w:rsidRPr="004839B4" w:rsidRDefault="00E00D73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839B4">
        <w:rPr>
          <w:rFonts w:ascii="Times New Roman" w:eastAsia="方正仿宋_GBK" w:hAnsi="Times New Roman" w:cs="Times New Roman"/>
          <w:sz w:val="32"/>
          <w:szCs w:val="32"/>
        </w:rPr>
        <w:t>现浇结构满堂支架。</w:t>
      </w:r>
    </w:p>
    <w:p w:rsidR="00E00D73" w:rsidRPr="004839B4" w:rsidRDefault="000C50B7" w:rsidP="004839B4">
      <w:pPr>
        <w:snapToGrid w:val="0"/>
        <w:spacing w:line="590" w:lineRule="exact"/>
        <w:ind w:firstLineChars="200" w:firstLine="640"/>
        <w:outlineLvl w:val="1"/>
        <w:rPr>
          <w:rFonts w:ascii="黑体" w:eastAsia="黑体" w:hAnsi="黑体" w:cs="Times New Roman"/>
          <w:sz w:val="32"/>
          <w:szCs w:val="32"/>
        </w:rPr>
      </w:pPr>
      <w:r w:rsidRPr="004839B4">
        <w:rPr>
          <w:rFonts w:ascii="黑体" w:eastAsia="黑体" w:hAnsi="黑体" w:cs="Times New Roman" w:hint="eastAsia"/>
          <w:sz w:val="32"/>
          <w:szCs w:val="32"/>
        </w:rPr>
        <w:t>二</w:t>
      </w:r>
      <w:r w:rsidR="00E00D73" w:rsidRPr="004839B4">
        <w:rPr>
          <w:rFonts w:ascii="黑体" w:eastAsia="黑体" w:hAnsi="黑体" w:cs="Times New Roman"/>
          <w:sz w:val="32"/>
          <w:szCs w:val="32"/>
        </w:rPr>
        <w:t>、</w:t>
      </w:r>
      <w:r w:rsidRPr="004839B4">
        <w:rPr>
          <w:rFonts w:ascii="黑体" w:eastAsia="黑体" w:hAnsi="黑体" w:cs="Times New Roman" w:hint="eastAsia"/>
          <w:sz w:val="32"/>
          <w:szCs w:val="32"/>
        </w:rPr>
        <w:t>水泥搅拌桩质量监控（工艺）</w:t>
      </w:r>
    </w:p>
    <w:p w:rsidR="00E00D73" w:rsidRPr="004839B4" w:rsidRDefault="00E00D73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/>
          <w:sz w:val="32"/>
          <w:szCs w:val="32"/>
        </w:rPr>
        <w:t>（一）</w:t>
      </w: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工艺原理</w:t>
      </w:r>
    </w:p>
    <w:p w:rsidR="00E00D73" w:rsidRPr="004839B4" w:rsidRDefault="000C50B7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通过对水泥搅拌桩施工过程的精确监测与合理分析，综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lastRenderedPageBreak/>
        <w:t>合现场各种条件，及时生成项目现场的岩土分析报告，评估现场施工质量。</w:t>
      </w:r>
    </w:p>
    <w:p w:rsidR="00E00D73" w:rsidRPr="004839B4" w:rsidRDefault="00E00D73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/>
          <w:sz w:val="32"/>
          <w:szCs w:val="32"/>
        </w:rPr>
        <w:t>（二）</w:t>
      </w: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工艺流程</w:t>
      </w:r>
    </w:p>
    <w:p w:rsidR="000C50B7" w:rsidRPr="004839B4" w:rsidRDefault="000C50B7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资料收集、整理→试桩方案拟定→安装检测仪器→现场试桩→取芯报告→施工参数拟定及设备改造→确定施工方案→报警值、评估模型设计→全面监控施工</w:t>
      </w:r>
    </w:p>
    <w:p w:rsidR="00E00D73" w:rsidRPr="004839B4" w:rsidRDefault="00E00D73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（三）关键技术</w:t>
      </w:r>
    </w:p>
    <w:p w:rsidR="00E00D73" w:rsidRPr="004839B4" w:rsidRDefault="00E00D73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</w:t>
      </w:r>
      <w:r w:rsidR="000C50B7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实时采集、上传、存储原始施工数据，并远程查看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E00D73" w:rsidRPr="004839B4" w:rsidRDefault="00E00D73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</w:t>
      </w:r>
      <w:r w:rsidR="000C50B7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实时评估成桩质量，生成质量评估报告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E00D73" w:rsidRPr="004839B4" w:rsidRDefault="00E00D73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3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、自动生成多项施工资料。</w:t>
      </w:r>
    </w:p>
    <w:p w:rsidR="00E00D73" w:rsidRPr="004839B4" w:rsidRDefault="00E00D73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4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、实时报警。</w:t>
      </w:r>
    </w:p>
    <w:p w:rsidR="00E00D73" w:rsidRPr="004839B4" w:rsidRDefault="00E00D73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5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、实时分析场地地质条件等影响因素。</w:t>
      </w:r>
    </w:p>
    <w:p w:rsidR="00E00D73" w:rsidRPr="004839B4" w:rsidRDefault="00E00D73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6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、根据实际地质条件调整施工方案。</w:t>
      </w:r>
    </w:p>
    <w:p w:rsidR="00E00D73" w:rsidRPr="004839B4" w:rsidRDefault="00E00D73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（四）适用范围</w:t>
      </w:r>
    </w:p>
    <w:p w:rsidR="005025E6" w:rsidRPr="004839B4" w:rsidRDefault="000C50B7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软土地基处理</w:t>
      </w:r>
      <w:r w:rsidR="00E00D73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E00D73" w:rsidRPr="004839B4" w:rsidRDefault="000C50B7" w:rsidP="004839B4">
      <w:pPr>
        <w:snapToGrid w:val="0"/>
        <w:spacing w:line="590" w:lineRule="exact"/>
        <w:ind w:firstLineChars="200" w:firstLine="640"/>
        <w:outlineLvl w:val="1"/>
        <w:rPr>
          <w:rFonts w:ascii="黑体" w:eastAsia="黑体" w:hAnsi="黑体" w:cs="Times New Roman"/>
          <w:sz w:val="32"/>
          <w:szCs w:val="32"/>
        </w:rPr>
      </w:pPr>
      <w:r w:rsidRPr="004839B4">
        <w:rPr>
          <w:rFonts w:ascii="黑体" w:eastAsia="黑体" w:hAnsi="黑体" w:cs="Times New Roman" w:hint="eastAsia"/>
          <w:sz w:val="32"/>
          <w:szCs w:val="32"/>
        </w:rPr>
        <w:t>三</w:t>
      </w:r>
      <w:r w:rsidR="00E00D73" w:rsidRPr="004839B4">
        <w:rPr>
          <w:rFonts w:ascii="黑体" w:eastAsia="黑体" w:hAnsi="黑体" w:cs="Times New Roman"/>
          <w:sz w:val="32"/>
          <w:szCs w:val="32"/>
        </w:rPr>
        <w:t>、</w:t>
      </w:r>
      <w:r w:rsidR="00271F50" w:rsidRPr="004839B4">
        <w:rPr>
          <w:rFonts w:ascii="黑体" w:eastAsia="黑体" w:hAnsi="黑体" w:cs="Times New Roman" w:hint="eastAsia"/>
          <w:sz w:val="32"/>
          <w:szCs w:val="32"/>
        </w:rPr>
        <w:t>基于物联网的沥青路面施工质量全过程管控工艺</w:t>
      </w:r>
    </w:p>
    <w:p w:rsidR="00E00D73" w:rsidRPr="004839B4" w:rsidRDefault="00E00D73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/>
          <w:sz w:val="32"/>
          <w:szCs w:val="32"/>
        </w:rPr>
        <w:t>（一）</w:t>
      </w: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工艺原理</w:t>
      </w:r>
    </w:p>
    <w:p w:rsidR="00E00D73" w:rsidRPr="004839B4" w:rsidRDefault="00271F50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以混合料从拌和生产到施工现场管理的全过程作为管理对象，运用质量动态管理的方法，采用软硬件结合的手段，充分利用基于物联网架构的传感技术和网络传输技术，将混合料的生产、运输、摊铺、碾压等数据信息进行实时采集、分析、评价，并采用无线网络传输，通过通信模块及时上报到服务器，动态、真实地反映工程质量状况，有效防范假数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lastRenderedPageBreak/>
        <w:t>据、假资料等弄虚作假行为，实现各方对工程质量的实时动态管理与控制，并形成相关的决策，达到沥青路面质量智能监管的目的。</w:t>
      </w:r>
    </w:p>
    <w:p w:rsidR="00E00D73" w:rsidRPr="004839B4" w:rsidRDefault="00E00D73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/>
          <w:sz w:val="32"/>
          <w:szCs w:val="32"/>
        </w:rPr>
        <w:t>（二）</w:t>
      </w: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工艺流程</w:t>
      </w:r>
    </w:p>
    <w:p w:rsidR="00E00D73" w:rsidRPr="004839B4" w:rsidRDefault="00271F50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控制指标的确定→控制指标采集、传输设备的安装→控制指标评价系统的建立→控制指标的采集监控及预警→数据的分析及纠偏</w:t>
      </w:r>
      <w:r w:rsidR="00E00D73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E00D73" w:rsidRPr="004839B4" w:rsidRDefault="00E00D73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（三）关键技术</w:t>
      </w:r>
    </w:p>
    <w:p w:rsidR="00E00D73" w:rsidRPr="004839B4" w:rsidRDefault="00E00D73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</w:t>
      </w:r>
      <w:r w:rsidR="00271F50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生产数据管控：在拌和</w:t>
      </w:r>
      <w:proofErr w:type="gramStart"/>
      <w:r w:rsidR="00271F50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楼操作</w:t>
      </w:r>
      <w:proofErr w:type="gramEnd"/>
      <w:r w:rsidR="00271F50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室安装数据采集传输终端，实时采集拌和</w:t>
      </w:r>
      <w:proofErr w:type="gramStart"/>
      <w:r w:rsidR="00271F50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楼生产</w:t>
      </w:r>
      <w:proofErr w:type="gramEnd"/>
      <w:r w:rsidR="00271F50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数据：油石比、石料用量、矿粉用量、沥青用量、添加剂用量、级配曲线、拌和时间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E00D73" w:rsidRPr="004839B4" w:rsidRDefault="00E00D73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</w:t>
      </w:r>
      <w:r w:rsidR="00271F50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运输过程管控：将生产后场和施工前场的质量数据进行关联，采集运料车的运输时间、运输轨迹及运输桩号，形成质量溯源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E00D73" w:rsidRPr="004839B4" w:rsidRDefault="00E00D73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3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</w:t>
      </w:r>
      <w:r w:rsidR="00271F50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施工</w:t>
      </w:r>
      <w:proofErr w:type="gramStart"/>
      <w:r w:rsidR="00271F50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前场管</w:t>
      </w:r>
      <w:proofErr w:type="gramEnd"/>
      <w:r w:rsidR="00271F50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控：在摊铺机、压路机上安装无线传感测温、测速、高精度</w:t>
      </w:r>
      <w:r w:rsidR="00271F50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GPS</w:t>
      </w:r>
      <w:r w:rsidR="00271F50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采集终端，实时采集摊铺机、压路机的作业温度、速度、碾压遍数、碾压轨迹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E00D73" w:rsidRPr="004839B4" w:rsidRDefault="00E00D73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4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</w:t>
      </w:r>
      <w:r w:rsidR="00271F50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质量分析评价：对采集到的全过程的数据进行分析、评价及决策，实现沥青路面施工质量过程控制的纠偏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E00D73" w:rsidRPr="004839B4" w:rsidRDefault="00E00D73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（四）适用范围</w:t>
      </w:r>
    </w:p>
    <w:p w:rsidR="00E00D73" w:rsidRPr="004839B4" w:rsidRDefault="00271F50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高速公路、干线公路、改扩建工程、养护工程的沥青路面施工</w:t>
      </w:r>
      <w:r w:rsidR="00E00D73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outlineLvl w:val="1"/>
        <w:rPr>
          <w:rFonts w:ascii="黑体" w:eastAsia="黑体" w:hAnsi="黑体" w:cs="Times New Roman"/>
          <w:sz w:val="32"/>
          <w:szCs w:val="32"/>
        </w:rPr>
      </w:pPr>
      <w:r w:rsidRPr="004839B4">
        <w:rPr>
          <w:rFonts w:ascii="黑体" w:eastAsia="黑体" w:hAnsi="黑体" w:cs="Times New Roman" w:hint="eastAsia"/>
          <w:sz w:val="32"/>
          <w:szCs w:val="32"/>
        </w:rPr>
        <w:t>四</w:t>
      </w:r>
      <w:r w:rsidRPr="004839B4">
        <w:rPr>
          <w:rFonts w:ascii="黑体" w:eastAsia="黑体" w:hAnsi="黑体" w:cs="Times New Roman"/>
          <w:sz w:val="32"/>
          <w:szCs w:val="32"/>
        </w:rPr>
        <w:t>、</w:t>
      </w:r>
      <w:r w:rsidRPr="004839B4">
        <w:rPr>
          <w:rFonts w:ascii="黑体" w:eastAsia="黑体" w:hAnsi="黑体" w:cs="Times New Roman" w:hint="eastAsia"/>
          <w:sz w:val="32"/>
          <w:szCs w:val="32"/>
        </w:rPr>
        <w:t>水泥</w:t>
      </w:r>
      <w:proofErr w:type="gramStart"/>
      <w:r w:rsidRPr="004839B4">
        <w:rPr>
          <w:rFonts w:ascii="黑体" w:eastAsia="黑体" w:hAnsi="黑体" w:cs="Times New Roman" w:hint="eastAsia"/>
          <w:sz w:val="32"/>
          <w:szCs w:val="32"/>
        </w:rPr>
        <w:t>砼</w:t>
      </w:r>
      <w:proofErr w:type="gramEnd"/>
      <w:r w:rsidRPr="004839B4">
        <w:rPr>
          <w:rFonts w:ascii="黑体" w:eastAsia="黑体" w:hAnsi="黑体" w:cs="Times New Roman" w:hint="eastAsia"/>
          <w:sz w:val="32"/>
          <w:szCs w:val="32"/>
        </w:rPr>
        <w:t>路面共振碎石化破碎工艺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/>
          <w:sz w:val="32"/>
          <w:szCs w:val="32"/>
        </w:rPr>
        <w:lastRenderedPageBreak/>
        <w:t>（一）</w:t>
      </w: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工艺原理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路面共振破碎机的激振器产生偏心力，通过共振梁调幅、调频后，带动破碎锤头产生高频低幅的振动，使得锤头的振动频率达到或接近水泥面板的固有频率，致使混凝土板块共振并迅速开裂。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/>
          <w:sz w:val="32"/>
          <w:szCs w:val="32"/>
        </w:rPr>
        <w:t>（二）</w:t>
      </w: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工艺流程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路况调查→清除沥青修补层→洒水湿润→</w:t>
      </w:r>
      <w:proofErr w:type="gramStart"/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试振</w:t>
      </w:r>
      <w:proofErr w:type="gramEnd"/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→检测验证→共振碎石化→清除表面粗粒料→压实→技术指标检测。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（三）关键技术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、路面共振破碎机锤头的振动频率达到或接近水泥面板的固有频率。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（四）适用范围</w:t>
      </w:r>
    </w:p>
    <w:p w:rsidR="00271F50" w:rsidRPr="004839B4" w:rsidRDefault="006739FA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旧水泥混凝土路面改造</w:t>
      </w:r>
      <w:r w:rsidR="00271F50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6739FA" w:rsidP="004839B4">
      <w:pPr>
        <w:snapToGrid w:val="0"/>
        <w:spacing w:line="590" w:lineRule="exact"/>
        <w:ind w:firstLineChars="200" w:firstLine="640"/>
        <w:outlineLvl w:val="1"/>
        <w:rPr>
          <w:rFonts w:ascii="黑体" w:eastAsia="黑体" w:hAnsi="黑体" w:cs="Times New Roman"/>
          <w:sz w:val="32"/>
          <w:szCs w:val="32"/>
        </w:rPr>
      </w:pPr>
      <w:r w:rsidRPr="004839B4">
        <w:rPr>
          <w:rFonts w:ascii="黑体" w:eastAsia="黑体" w:hAnsi="黑体" w:cs="Times New Roman" w:hint="eastAsia"/>
          <w:sz w:val="32"/>
          <w:szCs w:val="32"/>
        </w:rPr>
        <w:t>五</w:t>
      </w:r>
      <w:r w:rsidR="00271F50" w:rsidRPr="004839B4">
        <w:rPr>
          <w:rFonts w:ascii="黑体" w:eastAsia="黑体" w:hAnsi="黑体" w:cs="Times New Roman"/>
          <w:sz w:val="32"/>
          <w:szCs w:val="32"/>
        </w:rPr>
        <w:t>、</w:t>
      </w:r>
      <w:r w:rsidRPr="004839B4">
        <w:rPr>
          <w:rFonts w:ascii="黑体" w:eastAsia="黑体" w:hAnsi="黑体" w:cs="Times New Roman" w:hint="eastAsia"/>
          <w:sz w:val="32"/>
          <w:szCs w:val="32"/>
        </w:rPr>
        <w:t>泡沫温拌沥青混合料施工工艺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/>
          <w:sz w:val="32"/>
          <w:szCs w:val="32"/>
        </w:rPr>
        <w:t>（一）</w:t>
      </w: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工艺原理</w:t>
      </w:r>
    </w:p>
    <w:p w:rsidR="006739FA" w:rsidRPr="004839B4" w:rsidRDefault="006739FA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通过沥青发泡设备在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160-180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°的沥青中喷入质量为沥青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2-5%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的高压水雾，沥青产生微细的泡沫，从而使沥青膨胀。此时沥青的粘度显著降低，可以方便地与冷湿粒料拌和均匀，达到乳化沥青类似的效果。水分蒸发后，混合料性能满足使用要求。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/>
          <w:sz w:val="32"/>
          <w:szCs w:val="32"/>
        </w:rPr>
        <w:t>（二）</w:t>
      </w: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工艺流程</w:t>
      </w:r>
    </w:p>
    <w:p w:rsidR="00271F50" w:rsidRPr="004839B4" w:rsidRDefault="006739FA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高温沥青与高压水分别同时喷入发泡内管→沥青发泡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lastRenderedPageBreak/>
        <w:t>→发泡沥青喷入拌缸内→与集料搅拌成沥青混合料</w:t>
      </w:r>
      <w:r w:rsidR="00271F50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（三）关键技术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</w:t>
      </w:r>
      <w:r w:rsidR="006739FA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喷水量、喷水压力的控制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</w:t>
      </w:r>
      <w:r w:rsidR="006739FA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沥青的温度的控制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6739FA" w:rsidRPr="004839B4" w:rsidRDefault="006739FA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3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、先期掺入碱性矿粉使软质沥青对集料的裹覆；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（四）适用范围</w:t>
      </w:r>
    </w:p>
    <w:p w:rsidR="00271F50" w:rsidRPr="004839B4" w:rsidRDefault="006739FA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三、四级公路路面</w:t>
      </w:r>
      <w:r w:rsidR="00271F50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6739FA" w:rsidP="004839B4">
      <w:pPr>
        <w:snapToGrid w:val="0"/>
        <w:spacing w:line="590" w:lineRule="exact"/>
        <w:ind w:firstLineChars="200" w:firstLine="640"/>
        <w:outlineLvl w:val="1"/>
        <w:rPr>
          <w:rFonts w:ascii="黑体" w:eastAsia="黑体" w:hAnsi="黑体" w:cs="Times New Roman"/>
          <w:sz w:val="32"/>
          <w:szCs w:val="32"/>
        </w:rPr>
      </w:pPr>
      <w:r w:rsidRPr="004839B4">
        <w:rPr>
          <w:rFonts w:ascii="黑体" w:eastAsia="黑体" w:hAnsi="黑体" w:cs="Times New Roman" w:hint="eastAsia"/>
          <w:sz w:val="32"/>
          <w:szCs w:val="32"/>
        </w:rPr>
        <w:t>六</w:t>
      </w:r>
      <w:r w:rsidR="00271F50" w:rsidRPr="004839B4">
        <w:rPr>
          <w:rFonts w:ascii="黑体" w:eastAsia="黑体" w:hAnsi="黑体" w:cs="Times New Roman"/>
          <w:sz w:val="32"/>
          <w:szCs w:val="32"/>
        </w:rPr>
        <w:t>、</w:t>
      </w:r>
      <w:r w:rsidRPr="004839B4">
        <w:rPr>
          <w:rFonts w:ascii="黑体" w:eastAsia="黑体" w:hAnsi="黑体" w:cs="Times New Roman" w:hint="eastAsia"/>
          <w:sz w:val="32"/>
          <w:szCs w:val="32"/>
        </w:rPr>
        <w:t>高灰分天然岩沥青（BRA）混合料施工工艺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/>
          <w:sz w:val="32"/>
          <w:szCs w:val="32"/>
        </w:rPr>
        <w:t>（一）</w:t>
      </w: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工艺原理</w:t>
      </w:r>
    </w:p>
    <w:p w:rsidR="00271F50" w:rsidRPr="004839B4" w:rsidRDefault="006739FA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将灰分含量达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75%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的高灰分天然岩沥青（简称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BRA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）作为沥青混合料添加剂，将其加入到沥青混合料中可以改善沥青胶浆的界面，提高沥青胶浆与集料之间的黏附性，从而提升沥青混合料的强度、高温性能和水稳定性，并且高温时不增加胶浆的粘度，使沥青混合料具有良好的施工和易性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/>
          <w:sz w:val="32"/>
          <w:szCs w:val="32"/>
        </w:rPr>
        <w:t>（二）</w:t>
      </w: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工艺流程</w:t>
      </w:r>
    </w:p>
    <w:p w:rsidR="00271F50" w:rsidRPr="004839B4" w:rsidRDefault="006739FA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原材料准备（</w:t>
      </w:r>
      <w:proofErr w:type="gramStart"/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沥青及岩沥青</w:t>
      </w:r>
      <w:proofErr w:type="gramEnd"/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、集料、矿粉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)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→配合比设计（目标配合比、生产配合比及验证）→沥青混合料拌和（</w:t>
      </w:r>
      <w:proofErr w:type="gramStart"/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干拌时加入</w:t>
      </w:r>
      <w:proofErr w:type="gramEnd"/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岩沥青，后加入常规沥青拌和）→运输→摊铺→压实</w:t>
      </w:r>
      <w:r w:rsidR="00271F50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（三）关键技术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</w:t>
      </w:r>
      <w:r w:rsidR="006739FA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原材料准备：岩沥青原材料指标及质量控制（包括岩沥青含量、灰分、密度、含水量和粒度范围等）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</w:t>
      </w:r>
      <w:r w:rsidR="006739FA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配合比设计：控制岩沥青掺量为矿料总质量的</w:t>
      </w:r>
      <w:r w:rsidR="006739FA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2.0%</w:t>
      </w:r>
      <w:r w:rsidR="006739FA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lastRenderedPageBreak/>
        <w:t>－</w:t>
      </w:r>
      <w:r w:rsidR="006739FA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4.0%</w:t>
      </w:r>
      <w:r w:rsidR="006739FA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，以及沥青混合料的空隙率在</w:t>
      </w:r>
      <w:r w:rsidR="006739FA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4%</w:t>
      </w:r>
      <w:r w:rsidR="006739FA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～</w:t>
      </w:r>
      <w:r w:rsidR="006739FA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5.5%</w:t>
      </w:r>
      <w:r w:rsidR="006739FA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范围内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6739FA" w:rsidRPr="004839B4" w:rsidRDefault="006739FA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3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、沥青混合料拌和顺序与时间控制。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（四）适用范围</w:t>
      </w:r>
    </w:p>
    <w:p w:rsidR="00271F50" w:rsidRPr="004839B4" w:rsidRDefault="006739FA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各等级公路路面</w:t>
      </w:r>
      <w:r w:rsidR="00271F50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4154E4" w:rsidP="004839B4">
      <w:pPr>
        <w:snapToGrid w:val="0"/>
        <w:spacing w:line="590" w:lineRule="exact"/>
        <w:ind w:firstLineChars="200" w:firstLine="640"/>
        <w:outlineLvl w:val="1"/>
        <w:rPr>
          <w:rFonts w:ascii="黑体" w:eastAsia="黑体" w:hAnsi="黑体" w:cs="Times New Roman"/>
          <w:sz w:val="32"/>
          <w:szCs w:val="32"/>
        </w:rPr>
      </w:pPr>
      <w:r w:rsidRPr="004839B4">
        <w:rPr>
          <w:rFonts w:ascii="黑体" w:eastAsia="黑体" w:hAnsi="黑体" w:cs="Times New Roman" w:hint="eastAsia"/>
          <w:sz w:val="32"/>
          <w:szCs w:val="32"/>
        </w:rPr>
        <w:t>七</w:t>
      </w:r>
      <w:r w:rsidR="00271F50" w:rsidRPr="004839B4">
        <w:rPr>
          <w:rFonts w:ascii="黑体" w:eastAsia="黑体" w:hAnsi="黑体" w:cs="Times New Roman"/>
          <w:sz w:val="32"/>
          <w:szCs w:val="32"/>
        </w:rPr>
        <w:t>、</w:t>
      </w:r>
      <w:r w:rsidRPr="004839B4">
        <w:rPr>
          <w:rFonts w:ascii="黑体" w:eastAsia="黑体" w:hAnsi="黑体" w:cs="Times New Roman" w:hint="eastAsia"/>
          <w:sz w:val="32"/>
          <w:szCs w:val="32"/>
        </w:rPr>
        <w:t>沥青路面就地热再生施工工艺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/>
          <w:sz w:val="32"/>
          <w:szCs w:val="32"/>
        </w:rPr>
        <w:t>（一）</w:t>
      </w: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工艺原理</w:t>
      </w:r>
    </w:p>
    <w:p w:rsidR="00271F50" w:rsidRPr="004839B4" w:rsidRDefault="004154E4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对老路面先进行加热（间歇式加热），当面层温度达到要求时，在其表层喷洒再生剂，再进行耙松、</w:t>
      </w:r>
      <w:proofErr w:type="gramStart"/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熨</w:t>
      </w:r>
      <w:proofErr w:type="gramEnd"/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平、上铺新沥青混合料薄层，并碾压或路拌后碾压成型，使老路面就地再生利用</w:t>
      </w:r>
      <w:r w:rsidR="00271F50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/>
          <w:sz w:val="32"/>
          <w:szCs w:val="32"/>
        </w:rPr>
        <w:t>（二）</w:t>
      </w: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工艺流程</w:t>
      </w:r>
    </w:p>
    <w:p w:rsidR="00271F50" w:rsidRPr="004839B4" w:rsidRDefault="004154E4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路面加热→喷洒再生剂→</w:t>
      </w:r>
      <w:proofErr w:type="gramStart"/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耙松→熨</w:t>
      </w:r>
      <w:proofErr w:type="gramEnd"/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平→新沥青混合料摊铺→两层一次压实成型</w:t>
      </w:r>
      <w:r w:rsidR="00271F50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（三）关键技术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</w:t>
      </w:r>
      <w:r w:rsidR="004154E4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在施工前根据路面状况对设备设定温度上限和温度下限，开始间歇式加热。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</w:t>
      </w:r>
      <w:r w:rsidR="004154E4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当路表温度达到设定的温度上限时，设备停止加热，此时热量逐渐渗透到路面深层；当路表温度下降到设定的温度下限时，设备开始加热，直至</w:t>
      </w:r>
      <w:proofErr w:type="gramStart"/>
      <w:r w:rsidR="004154E4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下承层设定</w:t>
      </w:r>
      <w:proofErr w:type="gramEnd"/>
      <w:r w:rsidR="004154E4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深度范围内温度均衡的达到规定要求。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（四）适用范围</w:t>
      </w:r>
    </w:p>
    <w:p w:rsidR="00271F50" w:rsidRPr="004839B4" w:rsidRDefault="004154E4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公路养护、维修</w:t>
      </w:r>
      <w:r w:rsidR="00271F50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4154E4" w:rsidP="004839B4">
      <w:pPr>
        <w:snapToGrid w:val="0"/>
        <w:spacing w:line="590" w:lineRule="exact"/>
        <w:ind w:firstLineChars="200" w:firstLine="640"/>
        <w:outlineLvl w:val="1"/>
        <w:rPr>
          <w:rFonts w:ascii="黑体" w:eastAsia="黑体" w:hAnsi="黑体" w:cs="Times New Roman"/>
          <w:sz w:val="32"/>
          <w:szCs w:val="32"/>
        </w:rPr>
      </w:pPr>
      <w:r w:rsidRPr="004839B4">
        <w:rPr>
          <w:rFonts w:ascii="黑体" w:eastAsia="黑体" w:hAnsi="黑体" w:cs="Times New Roman" w:hint="eastAsia"/>
          <w:sz w:val="32"/>
          <w:szCs w:val="32"/>
        </w:rPr>
        <w:t>八</w:t>
      </w:r>
      <w:r w:rsidR="00271F50" w:rsidRPr="004839B4">
        <w:rPr>
          <w:rFonts w:ascii="黑体" w:eastAsia="黑体" w:hAnsi="黑体" w:cs="Times New Roman"/>
          <w:sz w:val="32"/>
          <w:szCs w:val="32"/>
        </w:rPr>
        <w:t>、</w:t>
      </w:r>
      <w:r w:rsidRPr="004839B4">
        <w:rPr>
          <w:rFonts w:ascii="黑体" w:eastAsia="黑体" w:hAnsi="黑体" w:cs="Times New Roman" w:hint="eastAsia"/>
          <w:sz w:val="32"/>
          <w:szCs w:val="32"/>
        </w:rPr>
        <w:t>钢筋智能加工工艺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/>
          <w:sz w:val="32"/>
          <w:szCs w:val="32"/>
        </w:rPr>
        <w:lastRenderedPageBreak/>
        <w:t>（一）</w:t>
      </w: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工艺原理</w:t>
      </w:r>
    </w:p>
    <w:p w:rsidR="00271F50" w:rsidRPr="004839B4" w:rsidRDefault="00C640C1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在数控化电脑操控界面上输入需要加工成型的参数，数控设备将按照设定参数自动将钢筋加工成型，实现工厂化作业</w:t>
      </w:r>
      <w:r w:rsidR="00271F50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/>
          <w:sz w:val="32"/>
          <w:szCs w:val="32"/>
        </w:rPr>
        <w:t>（二）</w:t>
      </w: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工艺流程</w:t>
      </w:r>
    </w:p>
    <w:p w:rsidR="00271F50" w:rsidRPr="004839B4" w:rsidRDefault="00C640C1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数控化电脑操控界面上输入需要加工成型的参数→钢筋就位→自动加工成型</w:t>
      </w:r>
      <w:r w:rsidR="00271F50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（三）关键技术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</w:t>
      </w:r>
      <w:r w:rsidR="00C640C1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技术交底到位，确保输入信息符合图纸要求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</w:t>
      </w:r>
      <w:r w:rsidR="00C640C1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进行首件的工艺确认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（四）适用范围</w:t>
      </w:r>
    </w:p>
    <w:p w:rsidR="00271F50" w:rsidRPr="004839B4" w:rsidRDefault="00811D57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钢筋集中加工</w:t>
      </w:r>
      <w:r w:rsidR="00271F50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F84F08" w:rsidP="004839B4">
      <w:pPr>
        <w:snapToGrid w:val="0"/>
        <w:spacing w:line="590" w:lineRule="exact"/>
        <w:ind w:firstLineChars="200" w:firstLine="640"/>
        <w:outlineLvl w:val="1"/>
        <w:rPr>
          <w:rFonts w:ascii="黑体" w:eastAsia="黑体" w:hAnsi="黑体" w:cs="Times New Roman"/>
          <w:sz w:val="32"/>
          <w:szCs w:val="32"/>
        </w:rPr>
      </w:pPr>
      <w:r w:rsidRPr="004839B4">
        <w:rPr>
          <w:rFonts w:ascii="黑体" w:eastAsia="黑体" w:hAnsi="黑体" w:cs="Times New Roman" w:hint="eastAsia"/>
          <w:sz w:val="32"/>
          <w:szCs w:val="32"/>
        </w:rPr>
        <w:t>九</w:t>
      </w:r>
      <w:r w:rsidR="00271F50" w:rsidRPr="004839B4">
        <w:rPr>
          <w:rFonts w:ascii="黑体" w:eastAsia="黑体" w:hAnsi="黑体" w:cs="Times New Roman"/>
          <w:sz w:val="32"/>
          <w:szCs w:val="32"/>
        </w:rPr>
        <w:t>、</w:t>
      </w:r>
      <w:r w:rsidRPr="004839B4">
        <w:rPr>
          <w:rFonts w:ascii="黑体" w:eastAsia="黑体" w:hAnsi="黑体" w:cs="Times New Roman" w:hint="eastAsia"/>
          <w:sz w:val="32"/>
          <w:szCs w:val="32"/>
        </w:rPr>
        <w:t>钢筋骨架精加工及整体吊装工艺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/>
          <w:sz w:val="32"/>
          <w:szCs w:val="32"/>
        </w:rPr>
        <w:t>（一）</w:t>
      </w: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工艺原理</w:t>
      </w:r>
    </w:p>
    <w:p w:rsidR="00271F50" w:rsidRPr="004839B4" w:rsidRDefault="00F84F08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在钢筋加工场按施工图纸制作好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1:1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钢筋骨架拼装胎架，依据</w:t>
      </w:r>
      <w:proofErr w:type="gramStart"/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钢筋胎架安装</w:t>
      </w:r>
      <w:proofErr w:type="gramEnd"/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、绑扎钢筋骨架，形成整体，用运输车运至施工现场采用汽车吊吊装入模，完成钢筋加工安装施工</w:t>
      </w:r>
      <w:r w:rsidR="00271F50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/>
          <w:sz w:val="32"/>
          <w:szCs w:val="32"/>
        </w:rPr>
        <w:t>（二）</w:t>
      </w: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工艺流程</w:t>
      </w:r>
    </w:p>
    <w:p w:rsidR="00271F50" w:rsidRPr="004839B4" w:rsidRDefault="00F84F08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依据设计图纸制作钢筋骨架</w:t>
      </w:r>
      <w:proofErr w:type="gramStart"/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的胎架</w:t>
      </w:r>
      <w:proofErr w:type="gramEnd"/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→钢筋加工、安装→骨架加工成型→钢筋骨架运输→钢筋骨架吊装就位</w:t>
      </w:r>
      <w:r w:rsidR="00271F50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（三）关键技术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</w:t>
      </w:r>
      <w:r w:rsidR="00F84F08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钢筋骨架</w:t>
      </w:r>
      <w:proofErr w:type="gramStart"/>
      <w:r w:rsidR="00F84F08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胎架严格</w:t>
      </w:r>
      <w:proofErr w:type="gramEnd"/>
      <w:r w:rsidR="00F84F08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按图纸</w:t>
      </w:r>
      <w:r w:rsidR="00F84F08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1:1</w:t>
      </w:r>
      <w:r w:rsidR="00F84F08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放样制作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</w:t>
      </w:r>
      <w:r w:rsidR="00F84F08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运输及吊装过程中加设加强筋不使骨架变形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lastRenderedPageBreak/>
        <w:t>（四）适用范围</w:t>
      </w:r>
    </w:p>
    <w:p w:rsidR="00271F50" w:rsidRPr="004839B4" w:rsidRDefault="00F84F08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桥梁构件钢筋加工</w:t>
      </w:r>
      <w:r w:rsidR="00271F50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F84F08" w:rsidP="004839B4">
      <w:pPr>
        <w:snapToGrid w:val="0"/>
        <w:spacing w:line="590" w:lineRule="exact"/>
        <w:ind w:firstLineChars="200" w:firstLine="640"/>
        <w:outlineLvl w:val="1"/>
        <w:rPr>
          <w:rFonts w:ascii="黑体" w:eastAsia="黑体" w:hAnsi="黑体" w:cs="Times New Roman"/>
          <w:sz w:val="32"/>
          <w:szCs w:val="32"/>
        </w:rPr>
      </w:pPr>
      <w:r w:rsidRPr="004839B4">
        <w:rPr>
          <w:rFonts w:ascii="黑体" w:eastAsia="黑体" w:hAnsi="黑体" w:cs="Times New Roman" w:hint="eastAsia"/>
          <w:sz w:val="32"/>
          <w:szCs w:val="32"/>
        </w:rPr>
        <w:t>十</w:t>
      </w:r>
      <w:r w:rsidR="00271F50" w:rsidRPr="004839B4">
        <w:rPr>
          <w:rFonts w:ascii="黑体" w:eastAsia="黑体" w:hAnsi="黑体" w:cs="Times New Roman"/>
          <w:sz w:val="32"/>
          <w:szCs w:val="32"/>
        </w:rPr>
        <w:t>、</w:t>
      </w:r>
      <w:r w:rsidR="00194EB1" w:rsidRPr="004839B4">
        <w:rPr>
          <w:rFonts w:ascii="黑体" w:eastAsia="黑体" w:hAnsi="黑体" w:cs="Times New Roman" w:hint="eastAsia"/>
          <w:sz w:val="32"/>
          <w:szCs w:val="32"/>
        </w:rPr>
        <w:t>桥梁灌注桩桩头环切法施工工艺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/>
          <w:sz w:val="32"/>
          <w:szCs w:val="32"/>
        </w:rPr>
        <w:t>（一）</w:t>
      </w: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工艺原理</w:t>
      </w:r>
    </w:p>
    <w:p w:rsidR="00194EB1" w:rsidRPr="004839B4" w:rsidRDefault="00194EB1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由测量人员对已开挖完的基坑进行标高测量，在桩基的设计顶标高处做好环向标注，施工人员沿着环向标注用手持切割机进行深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3cm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环向切割（需避开钢筋），切割完后用手持风镐将桩头钢筋进行剥离，再在环切线处对称环向分布打入钢钎，反复敲击钢钎使混凝土在换切线处断开，用起重机吊离桩头。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/>
          <w:sz w:val="32"/>
          <w:szCs w:val="32"/>
        </w:rPr>
        <w:t>（二）</w:t>
      </w: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工艺流程</w:t>
      </w:r>
    </w:p>
    <w:p w:rsidR="00271F50" w:rsidRPr="004839B4" w:rsidRDefault="00194EB1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放样→开挖基坑→标高测量及环向标示→环向切缝→剥离钢筋→掰断桩头→吊离桩头</w:t>
      </w:r>
      <w:r w:rsidR="00271F50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（三）关键技术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</w:t>
      </w:r>
      <w:r w:rsidR="00194EB1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测量标高准确无误，环切线</w:t>
      </w:r>
      <w:proofErr w:type="gramStart"/>
      <w:r w:rsidR="00194EB1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比桩顶设计高程</w:t>
      </w:r>
      <w:proofErr w:type="gramEnd"/>
      <w:r w:rsidR="00194EB1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高</w:t>
      </w:r>
      <w:r w:rsidR="00194EB1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3cm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</w:t>
      </w:r>
      <w:r w:rsidR="00194EB1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切割线深度严格按照不大于钢筋保护层厚度</w:t>
      </w:r>
      <w:proofErr w:type="gramStart"/>
      <w:r w:rsidR="00194EB1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进行环切控制</w:t>
      </w:r>
      <w:proofErr w:type="gramEnd"/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（四）适用范围</w:t>
      </w:r>
    </w:p>
    <w:p w:rsidR="00271F50" w:rsidRPr="004839B4" w:rsidRDefault="00194EB1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桥梁桩基</w:t>
      </w:r>
      <w:r w:rsidR="00271F50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194EB1" w:rsidP="004839B4">
      <w:pPr>
        <w:snapToGrid w:val="0"/>
        <w:spacing w:line="590" w:lineRule="exact"/>
        <w:ind w:firstLineChars="200" w:firstLine="640"/>
        <w:outlineLvl w:val="1"/>
        <w:rPr>
          <w:rFonts w:ascii="黑体" w:eastAsia="黑体" w:hAnsi="黑体" w:cs="Times New Roman"/>
          <w:sz w:val="32"/>
          <w:szCs w:val="32"/>
        </w:rPr>
      </w:pPr>
      <w:r w:rsidRPr="004839B4">
        <w:rPr>
          <w:rFonts w:ascii="黑体" w:eastAsia="黑体" w:hAnsi="黑体" w:cs="Times New Roman" w:hint="eastAsia"/>
          <w:sz w:val="32"/>
          <w:szCs w:val="32"/>
        </w:rPr>
        <w:t>十</w:t>
      </w:r>
      <w:r w:rsidR="00271F50" w:rsidRPr="004839B4">
        <w:rPr>
          <w:rFonts w:ascii="黑体" w:eastAsia="黑体" w:hAnsi="黑体" w:cs="Times New Roman"/>
          <w:sz w:val="32"/>
          <w:szCs w:val="32"/>
        </w:rPr>
        <w:t>一、</w:t>
      </w:r>
      <w:r w:rsidRPr="004839B4">
        <w:rPr>
          <w:rFonts w:ascii="黑体" w:eastAsia="黑体" w:hAnsi="黑体" w:cs="Times New Roman" w:hint="eastAsia"/>
          <w:sz w:val="32"/>
          <w:szCs w:val="32"/>
        </w:rPr>
        <w:t>预制梁整体式全自动行走液压模板安装工艺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/>
          <w:sz w:val="32"/>
          <w:szCs w:val="32"/>
        </w:rPr>
        <w:t>（一）</w:t>
      </w: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工艺原理</w:t>
      </w:r>
    </w:p>
    <w:p w:rsidR="00194EB1" w:rsidRPr="004839B4" w:rsidRDefault="00194EB1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在预制场的梁底模两侧预埋模板行走导轨，通过液压系统使模板在轨道上自动行走及控制三向位置。使模板安装就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lastRenderedPageBreak/>
        <w:t>位、拆离均完全利用液压系统完成。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/>
          <w:sz w:val="32"/>
          <w:szCs w:val="32"/>
        </w:rPr>
        <w:t>（二）</w:t>
      </w: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工艺流程</w:t>
      </w:r>
    </w:p>
    <w:p w:rsidR="00271F50" w:rsidRPr="004839B4" w:rsidRDefault="007F214C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铺设导轨→在导轨上安装整体模板→模板通过液压系统行走安装就位→浇筑</w:t>
      </w:r>
      <w:proofErr w:type="gramStart"/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砼</w:t>
      </w:r>
      <w:proofErr w:type="gramEnd"/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→</w:t>
      </w:r>
      <w:proofErr w:type="gramStart"/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砼</w:t>
      </w:r>
      <w:proofErr w:type="gramEnd"/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强度达到规定要求后模板通过液压系统自动拆离预制构件。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（三）关键技术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</w:t>
      </w:r>
      <w:r w:rsidR="007F214C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三向液压系统及导轨的设计制作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</w:t>
      </w:r>
      <w:r w:rsidR="00375E50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测量定位准确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（四）适用范围</w:t>
      </w:r>
    </w:p>
    <w:p w:rsidR="00271F50" w:rsidRPr="004839B4" w:rsidRDefault="00375E50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桥梁预制梁模板安装与拆除</w:t>
      </w:r>
      <w:r w:rsidR="00271F50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375E50" w:rsidP="004839B4">
      <w:pPr>
        <w:snapToGrid w:val="0"/>
        <w:spacing w:line="590" w:lineRule="exact"/>
        <w:ind w:firstLineChars="200" w:firstLine="640"/>
        <w:outlineLvl w:val="1"/>
        <w:rPr>
          <w:rFonts w:ascii="黑体" w:eastAsia="黑体" w:hAnsi="黑体" w:cs="Times New Roman"/>
          <w:sz w:val="32"/>
          <w:szCs w:val="32"/>
        </w:rPr>
      </w:pPr>
      <w:r w:rsidRPr="004839B4">
        <w:rPr>
          <w:rFonts w:ascii="黑体" w:eastAsia="黑体" w:hAnsi="黑体" w:cs="Times New Roman" w:hint="eastAsia"/>
          <w:sz w:val="32"/>
          <w:szCs w:val="32"/>
        </w:rPr>
        <w:t>十二</w:t>
      </w:r>
      <w:r w:rsidR="00271F50" w:rsidRPr="004839B4">
        <w:rPr>
          <w:rFonts w:ascii="黑体" w:eastAsia="黑体" w:hAnsi="黑体" w:cs="Times New Roman"/>
          <w:sz w:val="32"/>
          <w:szCs w:val="32"/>
        </w:rPr>
        <w:t>、</w:t>
      </w:r>
      <w:r w:rsidRPr="004839B4">
        <w:rPr>
          <w:rFonts w:ascii="黑体" w:eastAsia="黑体" w:hAnsi="黑体" w:cs="Times New Roman" w:hint="eastAsia"/>
          <w:sz w:val="32"/>
          <w:szCs w:val="32"/>
        </w:rPr>
        <w:t>现浇箱梁挂篮液压预压工艺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/>
          <w:sz w:val="32"/>
          <w:szCs w:val="32"/>
        </w:rPr>
        <w:t>（一）</w:t>
      </w: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工艺原理</w:t>
      </w:r>
    </w:p>
    <w:p w:rsidR="00375E50" w:rsidRPr="004839B4" w:rsidRDefault="00375E50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将反力架固定在已浇筑的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0#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块箱梁体上，</w:t>
      </w:r>
      <w:proofErr w:type="gramStart"/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待悬浇挂篮</w:t>
      </w:r>
      <w:proofErr w:type="gramEnd"/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和箱梁底模安装结束后，再将液压千斤顶置于反力架与底模的预留空间内。采用液压千斤顶下压挂篮底模，使反力架、挂篮系统和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0#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块箱梁之间形成平衡内力，挂篮系统受到与实际施工荷载一致的受力。在预压过程中，通过控制液压千斤顶的压强，模拟挂篮系统各级受力状态，测量出挂篮各部位的变形参数，从而达到预压挂篮系统的目的。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/>
          <w:sz w:val="32"/>
          <w:szCs w:val="32"/>
        </w:rPr>
        <w:t>（二）</w:t>
      </w: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工艺流程</w:t>
      </w:r>
    </w:p>
    <w:p w:rsidR="009076F5" w:rsidRPr="004839B4" w:rsidRDefault="009076F5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挂篮及底模安装就位→反力架安装就位→安装千斤顶及监控系统→分级预压及监控→依据挠度调整挂篮高度。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（三）关键技术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lastRenderedPageBreak/>
        <w:t>1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</w:t>
      </w:r>
      <w:r w:rsidR="009076F5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在浇筑</w:t>
      </w:r>
      <w:r w:rsidR="009076F5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0#</w:t>
      </w:r>
      <w:r w:rsidR="009076F5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块时需预埋反力架的</w:t>
      </w:r>
      <w:proofErr w:type="gramStart"/>
      <w:r w:rsidR="009076F5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固定钢</w:t>
      </w:r>
      <w:proofErr w:type="gramEnd"/>
      <w:r w:rsidR="009076F5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支撑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</w:t>
      </w:r>
      <w:r w:rsidR="009076F5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液压</w:t>
      </w:r>
      <w:proofErr w:type="gramStart"/>
      <w:r w:rsidR="009076F5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预压件需横向</w:t>
      </w:r>
      <w:proofErr w:type="gramEnd"/>
      <w:r w:rsidR="009076F5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连接稳定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（四）适用范围</w:t>
      </w:r>
    </w:p>
    <w:p w:rsidR="00271F50" w:rsidRPr="004839B4" w:rsidRDefault="009076F5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proofErr w:type="gramStart"/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桥梁悬浇箱梁</w:t>
      </w:r>
      <w:proofErr w:type="gramEnd"/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挂篮预压</w:t>
      </w:r>
      <w:r w:rsidR="00271F50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5A0A02" w:rsidP="004839B4">
      <w:pPr>
        <w:snapToGrid w:val="0"/>
        <w:spacing w:line="590" w:lineRule="exact"/>
        <w:ind w:firstLineChars="200" w:firstLine="640"/>
        <w:outlineLvl w:val="1"/>
        <w:rPr>
          <w:rFonts w:ascii="黑体" w:eastAsia="黑体" w:hAnsi="黑体" w:cs="Times New Roman"/>
          <w:sz w:val="32"/>
          <w:szCs w:val="32"/>
        </w:rPr>
      </w:pPr>
      <w:r w:rsidRPr="004839B4">
        <w:rPr>
          <w:rFonts w:ascii="黑体" w:eastAsia="黑体" w:hAnsi="黑体" w:cs="Times New Roman" w:hint="eastAsia"/>
          <w:sz w:val="32"/>
          <w:szCs w:val="32"/>
        </w:rPr>
        <w:t>十三</w:t>
      </w:r>
      <w:r w:rsidR="00271F50" w:rsidRPr="004839B4">
        <w:rPr>
          <w:rFonts w:ascii="黑体" w:eastAsia="黑体" w:hAnsi="黑体" w:cs="Times New Roman"/>
          <w:sz w:val="32"/>
          <w:szCs w:val="32"/>
        </w:rPr>
        <w:t>、</w:t>
      </w:r>
      <w:r w:rsidR="001F736B" w:rsidRPr="004839B4">
        <w:rPr>
          <w:rFonts w:ascii="黑体" w:eastAsia="黑体" w:hAnsi="黑体" w:cs="Times New Roman" w:hint="eastAsia"/>
          <w:sz w:val="32"/>
          <w:szCs w:val="32"/>
        </w:rPr>
        <w:t>桥梁全自动喷淋养生工艺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/>
          <w:sz w:val="32"/>
          <w:szCs w:val="32"/>
        </w:rPr>
        <w:t>（一）</w:t>
      </w: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工艺原理</w:t>
      </w:r>
    </w:p>
    <w:p w:rsidR="00271F50" w:rsidRPr="004839B4" w:rsidRDefault="009276D8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通过时间继电器或湿度传感器控制水泵对构件进行自动喷淋养护</w:t>
      </w:r>
      <w:r w:rsidR="00271F50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/>
          <w:sz w:val="32"/>
          <w:szCs w:val="32"/>
        </w:rPr>
        <w:t>（二）</w:t>
      </w: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工艺流程</w:t>
      </w:r>
    </w:p>
    <w:p w:rsidR="00271F50" w:rsidRPr="004839B4" w:rsidRDefault="009276D8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清理构件旁杂物→安装自动喷淋装置→设置时间（湿度）参数→开机养生直至养生期结束</w:t>
      </w:r>
      <w:r w:rsidR="00271F50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（三）关键技术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</w:t>
      </w:r>
      <w:r w:rsidR="009276D8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该自动喷淋系统可自动行走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</w:t>
      </w:r>
      <w:r w:rsidR="009276D8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喷头可</w:t>
      </w:r>
      <w:r w:rsidR="009276D8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360</w:t>
      </w:r>
      <w:r w:rsidR="009276D8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度范围内循环转动，做到无死角养护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（四）适用范围</w:t>
      </w:r>
    </w:p>
    <w:p w:rsidR="00271F50" w:rsidRPr="004839B4" w:rsidRDefault="009276D8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桥梁上部结构</w:t>
      </w:r>
      <w:proofErr w:type="gramStart"/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砼</w:t>
      </w:r>
      <w:proofErr w:type="gramEnd"/>
      <w:r w:rsidR="00431609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养护</w:t>
      </w:r>
      <w:r w:rsidR="00271F50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90741A" w:rsidP="004839B4">
      <w:pPr>
        <w:snapToGrid w:val="0"/>
        <w:spacing w:line="590" w:lineRule="exact"/>
        <w:ind w:firstLineChars="200" w:firstLine="640"/>
        <w:outlineLvl w:val="1"/>
        <w:rPr>
          <w:rFonts w:ascii="黑体" w:eastAsia="黑体" w:hAnsi="黑体" w:cs="Times New Roman"/>
          <w:sz w:val="32"/>
          <w:szCs w:val="32"/>
        </w:rPr>
      </w:pPr>
      <w:r w:rsidRPr="004839B4">
        <w:rPr>
          <w:rFonts w:ascii="黑体" w:eastAsia="黑体" w:hAnsi="黑体" w:cs="Times New Roman" w:hint="eastAsia"/>
          <w:sz w:val="32"/>
          <w:szCs w:val="32"/>
        </w:rPr>
        <w:t>十四</w:t>
      </w:r>
      <w:r w:rsidR="00271F50" w:rsidRPr="004839B4">
        <w:rPr>
          <w:rFonts w:ascii="黑体" w:eastAsia="黑体" w:hAnsi="黑体" w:cs="Times New Roman"/>
          <w:sz w:val="32"/>
          <w:szCs w:val="32"/>
        </w:rPr>
        <w:t>、</w:t>
      </w:r>
      <w:r w:rsidRPr="004839B4">
        <w:rPr>
          <w:rFonts w:ascii="黑体" w:eastAsia="黑体" w:hAnsi="黑体" w:cs="Times New Roman" w:hint="eastAsia"/>
          <w:sz w:val="32"/>
          <w:szCs w:val="32"/>
        </w:rPr>
        <w:t>预应力智能张拉、压浆工艺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/>
          <w:sz w:val="32"/>
          <w:szCs w:val="32"/>
        </w:rPr>
        <w:t>（一）</w:t>
      </w: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工艺原理</w:t>
      </w:r>
    </w:p>
    <w:p w:rsidR="00271F50" w:rsidRPr="004839B4" w:rsidRDefault="0090741A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智能张拉是指一种预应力自动张拉设备及其计算机控制系统，根据预设程序，由主机发出指令，同步控制每台设备的每一个机械动作，自动完成整个张拉过程。智能压浆由系统主机、测控系统、循环压浆系统组成；浆液在预应力管道、制浆机、压浆泵组成的回路内持续循环，达到压浆施工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lastRenderedPageBreak/>
        <w:t>的效果</w:t>
      </w:r>
      <w:r w:rsidR="00271F50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/>
          <w:sz w:val="32"/>
          <w:szCs w:val="32"/>
        </w:rPr>
        <w:t>（二）</w:t>
      </w: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工艺流程</w:t>
      </w:r>
    </w:p>
    <w:p w:rsidR="0090741A" w:rsidRPr="004839B4" w:rsidRDefault="0090741A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构件检查和清理→预应力筋和锚具的检查检验→钢绞线</w:t>
      </w:r>
      <w:proofErr w:type="gramStart"/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的穿束</w:t>
      </w:r>
      <w:proofErr w:type="gramEnd"/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→千斤顶的安装→主要参数的输入→启动智能张</w:t>
      </w:r>
      <w:proofErr w:type="gramStart"/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拉系统</w:t>
      </w:r>
      <w:proofErr w:type="gramEnd"/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→卸载。</w:t>
      </w:r>
    </w:p>
    <w:p w:rsidR="00271F50" w:rsidRPr="004839B4" w:rsidRDefault="0090741A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设备设置及控制台设立→管路连接及确定循环模式→配置浆液→设备调试→压浆施工→压浆作业完成。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（三）关键技术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</w:t>
      </w:r>
      <w:r w:rsidR="0006725B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张拉过程中充分考虑夹片回缩量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</w:t>
      </w:r>
      <w:r w:rsidR="0090741A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控制</w:t>
      </w:r>
      <w:r w:rsidR="0006725B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水泥浆的流动度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（四）适用范围</w:t>
      </w:r>
    </w:p>
    <w:p w:rsidR="00271F50" w:rsidRPr="004839B4" w:rsidRDefault="0006725B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桥梁预应力结构</w:t>
      </w:r>
      <w:r w:rsidR="00271F50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8B29CF" w:rsidP="004839B4">
      <w:pPr>
        <w:snapToGrid w:val="0"/>
        <w:spacing w:line="590" w:lineRule="exact"/>
        <w:ind w:firstLineChars="200" w:firstLine="640"/>
        <w:outlineLvl w:val="1"/>
        <w:rPr>
          <w:rFonts w:ascii="黑体" w:eastAsia="黑体" w:hAnsi="黑体" w:cs="Times New Roman"/>
          <w:sz w:val="32"/>
          <w:szCs w:val="32"/>
        </w:rPr>
      </w:pPr>
      <w:r w:rsidRPr="004839B4">
        <w:rPr>
          <w:rFonts w:ascii="黑体" w:eastAsia="黑体" w:hAnsi="黑体" w:cs="Times New Roman" w:hint="eastAsia"/>
          <w:sz w:val="32"/>
          <w:szCs w:val="32"/>
        </w:rPr>
        <w:t>十五</w:t>
      </w:r>
      <w:r w:rsidR="00271F50" w:rsidRPr="004839B4">
        <w:rPr>
          <w:rFonts w:ascii="黑体" w:eastAsia="黑体" w:hAnsi="黑体" w:cs="Times New Roman"/>
          <w:sz w:val="32"/>
          <w:szCs w:val="32"/>
        </w:rPr>
        <w:t>、</w:t>
      </w:r>
      <w:r w:rsidRPr="004839B4">
        <w:rPr>
          <w:rFonts w:ascii="黑体" w:eastAsia="黑体" w:hAnsi="黑体" w:cs="Times New Roman" w:hint="eastAsia"/>
          <w:sz w:val="32"/>
          <w:szCs w:val="32"/>
        </w:rPr>
        <w:t>钢结构陶瓷衬垫</w:t>
      </w:r>
      <w:proofErr w:type="gramStart"/>
      <w:r w:rsidRPr="004839B4">
        <w:rPr>
          <w:rFonts w:ascii="黑体" w:eastAsia="黑体" w:hAnsi="黑体" w:cs="Times New Roman" w:hint="eastAsia"/>
          <w:sz w:val="32"/>
          <w:szCs w:val="32"/>
        </w:rPr>
        <w:t>免清根</w:t>
      </w:r>
      <w:proofErr w:type="gramEnd"/>
      <w:r w:rsidRPr="004839B4">
        <w:rPr>
          <w:rFonts w:ascii="黑体" w:eastAsia="黑体" w:hAnsi="黑体" w:cs="Times New Roman" w:hint="eastAsia"/>
          <w:sz w:val="32"/>
          <w:szCs w:val="32"/>
        </w:rPr>
        <w:t>焊接工艺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/>
          <w:sz w:val="32"/>
          <w:szCs w:val="32"/>
        </w:rPr>
        <w:t>（一）</w:t>
      </w: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工艺原理</w:t>
      </w:r>
    </w:p>
    <w:p w:rsidR="00271F50" w:rsidRPr="004839B4" w:rsidRDefault="008B29CF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当进行钢板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V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形坡口对接电弧焊焊接时，在坡口根底部（对接钢板背面）粘贴自带凹槽的陶瓷衬垫，焊接过程中采用摆动方式，使熔液填满背面衬垫</w:t>
      </w:r>
      <w:proofErr w:type="gramStart"/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凹槽及坡口</w:t>
      </w:r>
      <w:proofErr w:type="gramEnd"/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直至冷却形成焊缝。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/>
          <w:sz w:val="32"/>
          <w:szCs w:val="32"/>
        </w:rPr>
        <w:t>（二）</w:t>
      </w: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工艺流程</w:t>
      </w:r>
    </w:p>
    <w:p w:rsidR="00271F50" w:rsidRPr="004839B4" w:rsidRDefault="008B29CF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单面坡口→坡口打磨清理→</w:t>
      </w:r>
      <w:proofErr w:type="gramStart"/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接头组并固定→</w:t>
      </w:r>
      <w:proofErr w:type="gramEnd"/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检查焊缝间隙及组并对错量→对面贴陶瓷衬垫→焊接→无损探伤</w:t>
      </w:r>
      <w:r w:rsidR="00271F50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（三）关键技术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</w:t>
      </w:r>
      <w:r w:rsidR="008B29CF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板厚＞</w:t>
      </w:r>
      <w:r w:rsidR="008B29CF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30mm</w:t>
      </w:r>
      <w:r w:rsidR="008B29CF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的应采用预热</w:t>
      </w:r>
      <w:r w:rsidR="008B29CF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60</w:t>
      </w:r>
      <w:r w:rsidR="008B29CF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℃以上工艺措施，以</w:t>
      </w:r>
      <w:r w:rsidR="008B29CF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lastRenderedPageBreak/>
        <w:t>降低接头约束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</w:t>
      </w:r>
      <w:r w:rsidR="008B29CF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第一道打底焊开裂几率较高，须选择抗裂性好的实心焊丝进行第一道打底焊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（四）适用范围</w:t>
      </w:r>
    </w:p>
    <w:p w:rsidR="00271F50" w:rsidRPr="004839B4" w:rsidRDefault="008B29CF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钢箱梁</w:t>
      </w:r>
      <w:r w:rsidR="002A5317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接头连接</w:t>
      </w:r>
      <w:r w:rsidR="00271F50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8B29CF" w:rsidP="004839B4">
      <w:pPr>
        <w:snapToGrid w:val="0"/>
        <w:spacing w:line="590" w:lineRule="exact"/>
        <w:ind w:firstLineChars="200" w:firstLine="640"/>
        <w:outlineLvl w:val="1"/>
        <w:rPr>
          <w:rFonts w:ascii="黑体" w:eastAsia="黑体" w:hAnsi="黑体" w:cs="Times New Roman"/>
          <w:sz w:val="32"/>
          <w:szCs w:val="32"/>
        </w:rPr>
      </w:pPr>
      <w:r w:rsidRPr="004839B4">
        <w:rPr>
          <w:rFonts w:ascii="黑体" w:eastAsia="黑体" w:hAnsi="黑体" w:cs="Times New Roman" w:hint="eastAsia"/>
          <w:sz w:val="32"/>
          <w:szCs w:val="32"/>
        </w:rPr>
        <w:t>十六</w:t>
      </w:r>
      <w:r w:rsidR="00271F50" w:rsidRPr="004839B4">
        <w:rPr>
          <w:rFonts w:ascii="黑体" w:eastAsia="黑体" w:hAnsi="黑体" w:cs="Times New Roman"/>
          <w:sz w:val="32"/>
          <w:szCs w:val="32"/>
        </w:rPr>
        <w:t>、</w:t>
      </w:r>
      <w:r w:rsidRPr="004839B4">
        <w:rPr>
          <w:rFonts w:ascii="黑体" w:eastAsia="黑体" w:hAnsi="黑体" w:cs="Times New Roman" w:hint="eastAsia"/>
          <w:sz w:val="32"/>
          <w:szCs w:val="32"/>
        </w:rPr>
        <w:t>深基坑BIM监测工艺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/>
          <w:sz w:val="32"/>
          <w:szCs w:val="32"/>
        </w:rPr>
        <w:t>（一）</w:t>
      </w: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工艺原理</w:t>
      </w:r>
    </w:p>
    <w:p w:rsidR="008B29CF" w:rsidRPr="004839B4" w:rsidRDefault="008B29CF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建立基于基坑围护的三维结构模型，在模型内布置与现场位置统一的监测点位，将施工现场实测的点位监测数据关联到对应点位上，可以在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BIM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平台上实现监测数据的分析处理，可以进行基坑监测数据实时保存、远程查看方式。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/>
          <w:sz w:val="32"/>
          <w:szCs w:val="32"/>
        </w:rPr>
        <w:t>（二）</w:t>
      </w: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工艺流程</w:t>
      </w:r>
    </w:p>
    <w:p w:rsidR="00271F50" w:rsidRPr="004839B4" w:rsidRDefault="008B29CF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BIM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模型建立→现场监测点的布置和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BIM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模型的关联→监测点的数据采集、导入及统计→数据展现</w:t>
      </w:r>
      <w:r w:rsidR="00271F50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（三）关键技术</w:t>
      </w:r>
    </w:p>
    <w:p w:rsidR="008B29CF" w:rsidRPr="004839B4" w:rsidRDefault="00271F50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</w:t>
      </w:r>
      <w:r w:rsidR="008B29CF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BIM</w:t>
      </w:r>
      <w:r w:rsidR="008B29CF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模型建立。</w:t>
      </w:r>
    </w:p>
    <w:p w:rsidR="008B29CF" w:rsidRPr="004839B4" w:rsidRDefault="00271F50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</w:t>
      </w:r>
      <w:r w:rsidR="008B29CF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利用</w:t>
      </w:r>
      <w:proofErr w:type="spellStart"/>
      <w:r w:rsidR="008B29CF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Luban</w:t>
      </w:r>
      <w:proofErr w:type="spellEnd"/>
      <w:r w:rsidR="008B29CF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 xml:space="preserve"> Explorer</w:t>
      </w:r>
      <w:r w:rsidR="008B29CF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（</w:t>
      </w:r>
      <w:r w:rsidR="008B29CF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PC</w:t>
      </w:r>
      <w:r w:rsidR="008B29CF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端）软件便捷的录入基坑监测数据，生成监测报告；及时查看测点的位置、支护形式、施工进度，分析监测数据变形趋势。</w:t>
      </w:r>
    </w:p>
    <w:p w:rsidR="008B29CF" w:rsidRPr="004839B4" w:rsidRDefault="008B29CF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3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、结合现场施工工况，判别监测数据是否异常、基坑是否处于安全状态。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（四）适用范围</w:t>
      </w:r>
    </w:p>
    <w:p w:rsidR="00271F50" w:rsidRPr="004839B4" w:rsidRDefault="008B29CF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隧道深基坑</w:t>
      </w:r>
      <w:r w:rsidR="002A5317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施工</w:t>
      </w:r>
      <w:r w:rsidR="00271F50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8B29CF" w:rsidP="004839B4">
      <w:pPr>
        <w:snapToGrid w:val="0"/>
        <w:spacing w:line="590" w:lineRule="exact"/>
        <w:ind w:firstLineChars="200" w:firstLine="640"/>
        <w:outlineLvl w:val="1"/>
        <w:rPr>
          <w:rFonts w:ascii="黑体" w:eastAsia="黑体" w:hAnsi="黑体" w:cs="Times New Roman"/>
          <w:sz w:val="32"/>
          <w:szCs w:val="32"/>
        </w:rPr>
      </w:pPr>
      <w:r w:rsidRPr="004839B4">
        <w:rPr>
          <w:rFonts w:ascii="黑体" w:eastAsia="黑体" w:hAnsi="黑体" w:cs="Times New Roman" w:hint="eastAsia"/>
          <w:sz w:val="32"/>
          <w:szCs w:val="32"/>
        </w:rPr>
        <w:lastRenderedPageBreak/>
        <w:t>十七</w:t>
      </w:r>
      <w:r w:rsidR="00271F50" w:rsidRPr="004839B4">
        <w:rPr>
          <w:rFonts w:ascii="黑体" w:eastAsia="黑体" w:hAnsi="黑体" w:cs="Times New Roman"/>
          <w:sz w:val="32"/>
          <w:szCs w:val="32"/>
        </w:rPr>
        <w:t>、</w:t>
      </w:r>
      <w:r w:rsidRPr="004839B4">
        <w:rPr>
          <w:rFonts w:ascii="黑体" w:eastAsia="黑体" w:hAnsi="黑体" w:cs="Times New Roman" w:hint="eastAsia"/>
          <w:sz w:val="32"/>
          <w:szCs w:val="32"/>
        </w:rPr>
        <w:t>高大模板</w:t>
      </w:r>
      <w:proofErr w:type="gramStart"/>
      <w:r w:rsidRPr="004839B4">
        <w:rPr>
          <w:rFonts w:ascii="黑体" w:eastAsia="黑体" w:hAnsi="黑体" w:cs="Times New Roman" w:hint="eastAsia"/>
          <w:sz w:val="32"/>
          <w:szCs w:val="32"/>
        </w:rPr>
        <w:t>砼</w:t>
      </w:r>
      <w:proofErr w:type="gramEnd"/>
      <w:r w:rsidRPr="004839B4">
        <w:rPr>
          <w:rFonts w:ascii="黑体" w:eastAsia="黑体" w:hAnsi="黑体" w:cs="Times New Roman" w:hint="eastAsia"/>
          <w:sz w:val="32"/>
          <w:szCs w:val="32"/>
        </w:rPr>
        <w:t>浇筑监控工艺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/>
          <w:sz w:val="32"/>
          <w:szCs w:val="32"/>
        </w:rPr>
        <w:t>（一）</w:t>
      </w: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工艺原理</w:t>
      </w:r>
    </w:p>
    <w:p w:rsidR="00271F50" w:rsidRPr="004839B4" w:rsidRDefault="008B29CF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建立固定模板用的拉杆拉力与螺母连接质量关系；在墙身模板的拉杆端部设置压力盒，并连接至电脑，通过实时监控拉杆拉力变化，电脑运算出模板的受力状态，在保证安全的前提下控制好混凝土浇筑速度</w:t>
      </w:r>
      <w:r w:rsidR="00271F50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/>
          <w:sz w:val="32"/>
          <w:szCs w:val="32"/>
        </w:rPr>
        <w:t>（二）</w:t>
      </w: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工艺流程</w:t>
      </w:r>
    </w:p>
    <w:p w:rsidR="00271F50" w:rsidRPr="004839B4" w:rsidRDefault="008B29CF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建立拉杆拉力与螺母连接质量关系→安装模板→拉杆端部穿压力盒→浇筑混凝土→监控螺母压力→控制浇筑速度</w:t>
      </w:r>
      <w:r w:rsidR="00271F50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（三）关键技术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</w:t>
      </w:r>
      <w:r w:rsidR="008B29CF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建立固定模板用拉杆拉力与螺母连接质量关系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</w:t>
      </w:r>
      <w:r w:rsidR="00A33ED4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设置模板拉杆的临界受力状态报警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（四）适用范围</w:t>
      </w:r>
    </w:p>
    <w:p w:rsidR="00271F50" w:rsidRPr="004839B4" w:rsidRDefault="00A33ED4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船闸闸室墙</w:t>
      </w:r>
      <w:r w:rsidR="00CC30E7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施工</w:t>
      </w:r>
      <w:r w:rsidR="00271F50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A33ED4" w:rsidP="004839B4">
      <w:pPr>
        <w:snapToGrid w:val="0"/>
        <w:spacing w:line="590" w:lineRule="exact"/>
        <w:ind w:firstLineChars="200" w:firstLine="640"/>
        <w:outlineLvl w:val="1"/>
        <w:rPr>
          <w:rFonts w:ascii="黑体" w:eastAsia="黑体" w:hAnsi="黑体" w:cs="Times New Roman"/>
          <w:sz w:val="32"/>
          <w:szCs w:val="32"/>
        </w:rPr>
      </w:pPr>
      <w:r w:rsidRPr="004839B4">
        <w:rPr>
          <w:rFonts w:ascii="黑体" w:eastAsia="黑体" w:hAnsi="黑体" w:cs="Times New Roman" w:hint="eastAsia"/>
          <w:sz w:val="32"/>
          <w:szCs w:val="32"/>
        </w:rPr>
        <w:t>十八</w:t>
      </w:r>
      <w:r w:rsidR="00271F50" w:rsidRPr="004839B4">
        <w:rPr>
          <w:rFonts w:ascii="黑体" w:eastAsia="黑体" w:hAnsi="黑体" w:cs="Times New Roman"/>
          <w:sz w:val="32"/>
          <w:szCs w:val="32"/>
        </w:rPr>
        <w:t>、</w:t>
      </w:r>
      <w:r w:rsidRPr="004839B4">
        <w:rPr>
          <w:rFonts w:ascii="黑体" w:eastAsia="黑体" w:hAnsi="黑体" w:cs="Times New Roman" w:hint="eastAsia"/>
          <w:sz w:val="32"/>
          <w:szCs w:val="32"/>
        </w:rPr>
        <w:t>大模板小龙门移动模架施工工艺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/>
          <w:sz w:val="32"/>
          <w:szCs w:val="32"/>
        </w:rPr>
        <w:t>（一）</w:t>
      </w: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工艺原理</w:t>
      </w:r>
    </w:p>
    <w:p w:rsidR="00271F50" w:rsidRPr="004839B4" w:rsidRDefault="00A33ED4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移动模架包含小龙门和模板系统，利用小龙门对整体模板进行移动和定位，解决驳岸</w:t>
      </w:r>
      <w:proofErr w:type="gramStart"/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墙大模板就位难</w:t>
      </w:r>
      <w:proofErr w:type="gramEnd"/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的问题</w:t>
      </w:r>
      <w:r w:rsidR="00271F50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/>
          <w:sz w:val="32"/>
          <w:szCs w:val="32"/>
        </w:rPr>
        <w:t>（二）</w:t>
      </w: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工艺流程</w:t>
      </w:r>
    </w:p>
    <w:p w:rsidR="00271F50" w:rsidRPr="004839B4" w:rsidRDefault="00A33ED4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施工准备→移动支架的轨道铺设→移动支架安装→模板系统与移动支架间的吊装→模板调整、预埋件施工→混凝土浇筑、养护。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lastRenderedPageBreak/>
        <w:t>（三）关键技术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</w:t>
      </w:r>
      <w:r w:rsidR="00A33ED4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需确保整体拼装模板平整度、刚度、强度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</w:t>
      </w:r>
      <w:r w:rsidR="00A33ED4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加强测量定位精度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A33ED4" w:rsidRPr="004839B4" w:rsidRDefault="00A33ED4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3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、利用可移动的龙门框架对驳岸</w:t>
      </w:r>
      <w:proofErr w:type="gramStart"/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墙施工</w:t>
      </w:r>
      <w:proofErr w:type="gramEnd"/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中的前、后模板进行移动和定位。</w:t>
      </w:r>
    </w:p>
    <w:p w:rsidR="00A33ED4" w:rsidRPr="004839B4" w:rsidRDefault="00A33ED4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4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、控制</w:t>
      </w:r>
      <w:proofErr w:type="gramStart"/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砼</w:t>
      </w:r>
      <w:proofErr w:type="gramEnd"/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浇筑速度，使背墙</w:t>
      </w:r>
      <w:proofErr w:type="gramStart"/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砼</w:t>
      </w:r>
      <w:proofErr w:type="gramEnd"/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内气泡得到及时排除。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（四）适用范围</w:t>
      </w:r>
    </w:p>
    <w:p w:rsidR="00271F50" w:rsidRPr="004839B4" w:rsidRDefault="00A33ED4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驳岸墙</w:t>
      </w:r>
      <w:r w:rsidR="00CC30E7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施工</w:t>
      </w:r>
      <w:r w:rsidR="00271F50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A33ED4" w:rsidP="004839B4">
      <w:pPr>
        <w:snapToGrid w:val="0"/>
        <w:spacing w:line="590" w:lineRule="exact"/>
        <w:ind w:firstLineChars="200" w:firstLine="640"/>
        <w:outlineLvl w:val="1"/>
        <w:rPr>
          <w:rFonts w:ascii="黑体" w:eastAsia="黑体" w:hAnsi="黑体" w:cs="Times New Roman"/>
          <w:sz w:val="32"/>
          <w:szCs w:val="32"/>
        </w:rPr>
      </w:pPr>
      <w:r w:rsidRPr="004839B4">
        <w:rPr>
          <w:rFonts w:ascii="黑体" w:eastAsia="黑体" w:hAnsi="黑体" w:cs="Times New Roman" w:hint="eastAsia"/>
          <w:sz w:val="32"/>
          <w:szCs w:val="32"/>
        </w:rPr>
        <w:t>十九</w:t>
      </w:r>
      <w:r w:rsidR="00271F50" w:rsidRPr="004839B4">
        <w:rPr>
          <w:rFonts w:ascii="黑体" w:eastAsia="黑体" w:hAnsi="黑体" w:cs="Times New Roman"/>
          <w:sz w:val="32"/>
          <w:szCs w:val="32"/>
        </w:rPr>
        <w:t>、</w:t>
      </w:r>
      <w:r w:rsidRPr="004839B4">
        <w:rPr>
          <w:rFonts w:ascii="黑体" w:eastAsia="黑体" w:hAnsi="黑体" w:cs="Times New Roman" w:hint="eastAsia"/>
          <w:sz w:val="32"/>
          <w:szCs w:val="32"/>
        </w:rPr>
        <w:t>大吨位</w:t>
      </w:r>
      <w:proofErr w:type="gramStart"/>
      <w:r w:rsidRPr="004839B4">
        <w:rPr>
          <w:rFonts w:ascii="黑体" w:eastAsia="黑体" w:hAnsi="黑体" w:cs="Times New Roman" w:hint="eastAsia"/>
          <w:sz w:val="32"/>
          <w:szCs w:val="32"/>
        </w:rPr>
        <w:t>系杆拱桥浮托安装</w:t>
      </w:r>
      <w:proofErr w:type="gramEnd"/>
      <w:r w:rsidRPr="004839B4">
        <w:rPr>
          <w:rFonts w:ascii="黑体" w:eastAsia="黑体" w:hAnsi="黑体" w:cs="Times New Roman" w:hint="eastAsia"/>
          <w:sz w:val="32"/>
          <w:szCs w:val="32"/>
        </w:rPr>
        <w:t>工艺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/>
          <w:sz w:val="32"/>
          <w:szCs w:val="32"/>
        </w:rPr>
        <w:t>（一）</w:t>
      </w: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工艺原理</w:t>
      </w:r>
    </w:p>
    <w:p w:rsidR="00A33ED4" w:rsidRPr="004839B4" w:rsidRDefault="00A33ED4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系杆拱竖向重力</w:t>
      </w:r>
      <w:proofErr w:type="gramStart"/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通过拱脚传至</w:t>
      </w:r>
      <w:proofErr w:type="gramEnd"/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浮运平台和岸上平台，系杆拱浮运过河时，</w:t>
      </w:r>
      <w:proofErr w:type="gramStart"/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一端拱脚与</w:t>
      </w:r>
      <w:proofErr w:type="gramEnd"/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浮运平台临时固结，形成一个固定支点，另一端</w:t>
      </w:r>
      <w:proofErr w:type="gramStart"/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拱脚通过</w:t>
      </w:r>
      <w:proofErr w:type="gramEnd"/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运输小车在岸上平台滚动前进，形成一个活动支点。通过在河对岸施加水平力牵引浮运平台，使得</w:t>
      </w:r>
      <w:proofErr w:type="gramStart"/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系杆拱纵移过河</w:t>
      </w:r>
      <w:proofErr w:type="gramEnd"/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。整个拖拉安装过程中，系杆拱结构始终处于简支受力状态。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/>
          <w:sz w:val="32"/>
          <w:szCs w:val="32"/>
        </w:rPr>
        <w:t>（二）</w:t>
      </w: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工艺流程</w:t>
      </w:r>
    </w:p>
    <w:p w:rsidR="00271F50" w:rsidRPr="004839B4" w:rsidRDefault="00A33ED4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主桥系杆拱落架→浮运平台压水调平→浮运平台与一侧岸上平台对接→调整浮运平台内压水量，使平台外侧高于内侧对接位置，呈上</w:t>
      </w:r>
      <w:proofErr w:type="gramStart"/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翘</w:t>
      </w:r>
      <w:proofErr w:type="gramEnd"/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状态→系杆拱上浮运平台，并抽出浮运平台内压水量以置换系杆拱重量→系杆拱与浮运平台临时固结→压水调平浮运平台，解除浮运平台与岸上平台连接→系杆拱纵向浮运过河安装→浮运平台压水调平→浮运平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lastRenderedPageBreak/>
        <w:t>台与另一侧岸上平台对接→调整浮运平台内压水量，使平台外侧高于内侧对接位置，呈上</w:t>
      </w:r>
      <w:proofErr w:type="gramStart"/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翘</w:t>
      </w:r>
      <w:proofErr w:type="gramEnd"/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状态→解除系杆拱与浮运平台临时固结→系杆拱下浮运平台，并压注浮运平台内压水量以置换系杆拱重量→</w:t>
      </w:r>
      <w:proofErr w:type="gramStart"/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系杆拱纵移就位</w:t>
      </w:r>
      <w:proofErr w:type="gramEnd"/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，与两侧岸上平台临时</w:t>
      </w:r>
      <w:proofErr w:type="gramStart"/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固定→</w:t>
      </w:r>
      <w:proofErr w:type="gramEnd"/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浮运平台与岸上平台解除连接，停靠到预定位置</w:t>
      </w:r>
      <w:r w:rsidR="00271F50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（三）关键技术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</w:t>
      </w:r>
      <w:r w:rsidR="005B6792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系杆拱与浮运平台临时固结，</w:t>
      </w:r>
      <w:r w:rsidR="00A33ED4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系杆拱浮运过程处于静定结构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</w:t>
      </w:r>
      <w:r w:rsidR="005B6792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系杆拱上、下浮运平台压水量调整平台高程过程中应保持</w:t>
      </w:r>
      <w:r w:rsidR="00450716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船的平衡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（四）适用范围</w:t>
      </w:r>
    </w:p>
    <w:p w:rsidR="00271F50" w:rsidRPr="004839B4" w:rsidRDefault="00427663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系杆拱桥上部结构整体浮运安装</w:t>
      </w:r>
      <w:r w:rsidR="00271F50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427663" w:rsidP="004839B4">
      <w:pPr>
        <w:snapToGrid w:val="0"/>
        <w:spacing w:line="590" w:lineRule="exact"/>
        <w:ind w:firstLineChars="200" w:firstLine="640"/>
        <w:outlineLvl w:val="1"/>
        <w:rPr>
          <w:rFonts w:ascii="黑体" w:eastAsia="黑体" w:hAnsi="黑体" w:cs="Times New Roman"/>
          <w:sz w:val="32"/>
          <w:szCs w:val="32"/>
        </w:rPr>
      </w:pPr>
      <w:r w:rsidRPr="004839B4">
        <w:rPr>
          <w:rFonts w:ascii="黑体" w:eastAsia="黑体" w:hAnsi="黑体" w:cs="Times New Roman" w:hint="eastAsia"/>
          <w:sz w:val="32"/>
          <w:szCs w:val="32"/>
        </w:rPr>
        <w:t>二十</w:t>
      </w:r>
      <w:r w:rsidR="00271F50" w:rsidRPr="004839B4">
        <w:rPr>
          <w:rFonts w:ascii="黑体" w:eastAsia="黑体" w:hAnsi="黑体" w:cs="Times New Roman"/>
          <w:sz w:val="32"/>
          <w:szCs w:val="32"/>
        </w:rPr>
        <w:t>、</w:t>
      </w:r>
      <w:r w:rsidR="00817533" w:rsidRPr="004839B4">
        <w:rPr>
          <w:rFonts w:ascii="黑体" w:eastAsia="黑体" w:hAnsi="黑体" w:cs="Times New Roman" w:hint="eastAsia"/>
          <w:sz w:val="32"/>
          <w:szCs w:val="32"/>
        </w:rPr>
        <w:t>钢管混凝土系杆拱桥骨架整体吊装施工工艺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/>
          <w:sz w:val="32"/>
          <w:szCs w:val="32"/>
        </w:rPr>
        <w:t>（一）</w:t>
      </w: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工艺原理</w:t>
      </w:r>
    </w:p>
    <w:p w:rsidR="00271F50" w:rsidRPr="004839B4" w:rsidRDefault="00817533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采用部分或</w:t>
      </w:r>
      <w:proofErr w:type="gramStart"/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全部拱梁组合体</w:t>
      </w:r>
      <w:proofErr w:type="gramEnd"/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整体吊装施工方法，即为将</w:t>
      </w:r>
      <w:proofErr w:type="gramStart"/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拱肋与劲性</w:t>
      </w:r>
      <w:proofErr w:type="gramEnd"/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骨架在陆上拼装完成后，采用大吨位浮吊船只，将</w:t>
      </w:r>
      <w:proofErr w:type="gramStart"/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整个拱梁组合体</w:t>
      </w:r>
      <w:proofErr w:type="gramEnd"/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整体吊装，在合龙时采用拱肋内衬</w:t>
      </w:r>
      <w:proofErr w:type="gramStart"/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环以及限位挡块</w:t>
      </w:r>
      <w:proofErr w:type="gramEnd"/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进行辅助合龙，完成拱肋和劲性骨架的整体安装施工。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/>
          <w:sz w:val="32"/>
          <w:szCs w:val="32"/>
        </w:rPr>
        <w:t>（二）</w:t>
      </w: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工艺流程</w:t>
      </w:r>
    </w:p>
    <w:p w:rsidR="00271F50" w:rsidRPr="004839B4" w:rsidRDefault="00817533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岸上拱桥拼装完成→吊点安装钢丝绳→起重设备吊运拱桥上部结构→安装就位</w:t>
      </w:r>
      <w:r w:rsidR="00271F50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（三）关键技术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lastRenderedPageBreak/>
        <w:t>1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</w:t>
      </w:r>
      <w:r w:rsidR="00817533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编制起重专项方案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</w:t>
      </w:r>
      <w:r w:rsidR="00817533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吊点位置选定及加固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（四）适用范围</w:t>
      </w:r>
    </w:p>
    <w:p w:rsidR="00271F50" w:rsidRPr="004839B4" w:rsidRDefault="00817533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系杆拱桥</w:t>
      </w:r>
      <w:r w:rsidR="00CC30E7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上部结构安装</w:t>
      </w:r>
      <w:r w:rsidR="00271F50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817533" w:rsidP="004839B4">
      <w:pPr>
        <w:snapToGrid w:val="0"/>
        <w:spacing w:line="590" w:lineRule="exact"/>
        <w:ind w:firstLineChars="200" w:firstLine="640"/>
        <w:outlineLvl w:val="1"/>
        <w:rPr>
          <w:rFonts w:ascii="黑体" w:eastAsia="黑体" w:hAnsi="黑体" w:cs="Times New Roman"/>
          <w:sz w:val="32"/>
          <w:szCs w:val="32"/>
        </w:rPr>
      </w:pPr>
      <w:r w:rsidRPr="004839B4">
        <w:rPr>
          <w:rFonts w:ascii="黑体" w:eastAsia="黑体" w:hAnsi="黑体" w:cs="Times New Roman" w:hint="eastAsia"/>
          <w:sz w:val="32"/>
          <w:szCs w:val="32"/>
        </w:rPr>
        <w:t>二十</w:t>
      </w:r>
      <w:r w:rsidR="00271F50" w:rsidRPr="004839B4">
        <w:rPr>
          <w:rFonts w:ascii="黑体" w:eastAsia="黑体" w:hAnsi="黑体" w:cs="Times New Roman"/>
          <w:sz w:val="32"/>
          <w:szCs w:val="32"/>
        </w:rPr>
        <w:t>一、</w:t>
      </w:r>
      <w:r w:rsidRPr="004839B4">
        <w:rPr>
          <w:rFonts w:ascii="黑体" w:eastAsia="黑体" w:hAnsi="黑体" w:cs="Times New Roman" w:hint="eastAsia"/>
          <w:sz w:val="32"/>
          <w:szCs w:val="32"/>
        </w:rPr>
        <w:t>护岸结构工业化装配式安装工艺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/>
          <w:sz w:val="32"/>
          <w:szCs w:val="32"/>
        </w:rPr>
        <w:t>（一）</w:t>
      </w: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工艺原理</w:t>
      </w:r>
    </w:p>
    <w:p w:rsidR="00271F50" w:rsidRPr="004839B4" w:rsidRDefault="00817533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在工厂内分块预制护岸构件，预制构件水运到现场，使用全回转浮吊安装完成，采用“强制定位器”和“分级钢质调整片”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 xml:space="preserve"> 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进行精确定位，保证预制构件平面位置和垂直度准确，分节分次进行构件内和墙后回填。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 xml:space="preserve">                              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/>
          <w:sz w:val="32"/>
          <w:szCs w:val="32"/>
        </w:rPr>
        <w:t>（二）</w:t>
      </w: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工艺流程</w:t>
      </w:r>
    </w:p>
    <w:p w:rsidR="00271F50" w:rsidRPr="004839B4" w:rsidRDefault="00817533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测量放样→基槽开挖→底板浇筑→底板预制构件吊装→底板预制构件内回填→顶节预制构件吊装→顶节预制构件内回填→墙后回填</w:t>
      </w:r>
      <w:r w:rsidR="00271F50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（三）关键技术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</w:t>
      </w:r>
      <w:r w:rsidR="00817533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预制构件几何尺寸及预埋件定位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</w:t>
      </w:r>
      <w:r w:rsidR="00817533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安装精度的控制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（四）适用范围</w:t>
      </w:r>
    </w:p>
    <w:p w:rsidR="00271F50" w:rsidRPr="004839B4" w:rsidRDefault="00817533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护岸结构</w:t>
      </w:r>
      <w:r w:rsidR="00CC30E7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安装</w:t>
      </w:r>
      <w:r w:rsidR="00271F50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817533" w:rsidP="004839B4">
      <w:pPr>
        <w:snapToGrid w:val="0"/>
        <w:spacing w:line="590" w:lineRule="exact"/>
        <w:ind w:firstLineChars="200" w:firstLine="640"/>
        <w:outlineLvl w:val="1"/>
        <w:rPr>
          <w:rFonts w:ascii="黑体" w:eastAsia="黑体" w:hAnsi="黑体" w:cs="Times New Roman"/>
          <w:sz w:val="32"/>
          <w:szCs w:val="32"/>
        </w:rPr>
      </w:pPr>
      <w:r w:rsidRPr="004839B4">
        <w:rPr>
          <w:rFonts w:ascii="黑体" w:eastAsia="黑体" w:hAnsi="黑体" w:cs="Times New Roman" w:hint="eastAsia"/>
          <w:sz w:val="32"/>
          <w:szCs w:val="32"/>
        </w:rPr>
        <w:t>二十二</w:t>
      </w:r>
      <w:r w:rsidR="00271F50" w:rsidRPr="004839B4">
        <w:rPr>
          <w:rFonts w:ascii="黑体" w:eastAsia="黑体" w:hAnsi="黑体" w:cs="Times New Roman"/>
          <w:sz w:val="32"/>
          <w:szCs w:val="32"/>
        </w:rPr>
        <w:t>、</w:t>
      </w:r>
      <w:r w:rsidRPr="004839B4">
        <w:rPr>
          <w:rFonts w:ascii="黑体" w:eastAsia="黑体" w:hAnsi="黑体" w:cs="Times New Roman" w:hint="eastAsia"/>
          <w:sz w:val="32"/>
          <w:szCs w:val="32"/>
        </w:rPr>
        <w:t>船闸BIM监控施工工艺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/>
          <w:sz w:val="32"/>
          <w:szCs w:val="32"/>
        </w:rPr>
        <w:t>（一）</w:t>
      </w: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工艺原理</w:t>
      </w:r>
    </w:p>
    <w:p w:rsidR="00271F50" w:rsidRPr="004839B4" w:rsidRDefault="00817533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以闸室墙的钢筋、模板安装、水泥混凝土搅拌、运输、浇筑、闸门钢结构安装到施工现场的全过程作为管理对象，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lastRenderedPageBreak/>
        <w:t>利用传感技术将生产全过程数据信息进行实时采集、分析、评价，采用无线网络传输及时上报到服务器，动态、真实地反映工程质量状况，实现各方对船闸工程质量的实时动态管理与控制</w:t>
      </w:r>
      <w:r w:rsidR="00271F50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/>
          <w:sz w:val="32"/>
          <w:szCs w:val="32"/>
        </w:rPr>
        <w:t>（二）</w:t>
      </w: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工艺流程</w:t>
      </w:r>
    </w:p>
    <w:p w:rsidR="00271F50" w:rsidRPr="004839B4" w:rsidRDefault="00817533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BIM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模型建立→现场监测点的布置和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BIM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模型的建立→监测点的数据采集、导入及统计→数据展现形式</w:t>
      </w:r>
      <w:r w:rsidR="00271F50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（三）关键技术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</w:t>
      </w:r>
      <w:r w:rsidR="00817533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BIM</w:t>
      </w:r>
      <w:r w:rsidR="00817533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模型建立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</w:t>
      </w:r>
      <w:r w:rsidR="00817533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信息集成</w:t>
      </w: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271F50" w:rsidRPr="004839B4" w:rsidRDefault="00271F50" w:rsidP="004839B4">
      <w:pPr>
        <w:snapToGrid w:val="0"/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4839B4">
        <w:rPr>
          <w:rFonts w:ascii="方正楷体_GBK" w:eastAsia="方正楷体_GBK" w:hAnsi="Times New Roman" w:cs="Times New Roman" w:hint="eastAsia"/>
          <w:sz w:val="32"/>
          <w:szCs w:val="32"/>
        </w:rPr>
        <w:t>（四）适用范围</w:t>
      </w:r>
    </w:p>
    <w:p w:rsidR="00271F50" w:rsidRPr="004839B4" w:rsidRDefault="00817533" w:rsidP="004839B4">
      <w:pPr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船闸</w:t>
      </w:r>
      <w:r w:rsidR="00CC30E7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施工</w:t>
      </w:r>
      <w:r w:rsidR="00271F50" w:rsidRPr="004839B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sectPr w:rsidR="00271F50" w:rsidRPr="004839B4" w:rsidSect="004839B4">
      <w:footerReference w:type="default" r:id="rId8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A52" w:rsidRDefault="00EB4A52" w:rsidP="00380AB0">
      <w:r>
        <w:separator/>
      </w:r>
    </w:p>
  </w:endnote>
  <w:endnote w:type="continuationSeparator" w:id="0">
    <w:p w:rsidR="00EB4A52" w:rsidRDefault="00EB4A52" w:rsidP="0038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2749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6792" w:rsidRPr="004839B4" w:rsidRDefault="00C42D2F" w:rsidP="00F128E1">
        <w:pPr>
          <w:pStyle w:val="a5"/>
          <w:jc w:val="center"/>
          <w:rPr>
            <w:sz w:val="30"/>
            <w:szCs w:val="30"/>
          </w:rPr>
        </w:pPr>
        <w:r w:rsidRPr="006B3A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B6792" w:rsidRPr="006B3A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B3A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D67BB" w:rsidRPr="007D67BB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6B3A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A52" w:rsidRDefault="00EB4A52" w:rsidP="00380AB0">
      <w:r>
        <w:separator/>
      </w:r>
    </w:p>
  </w:footnote>
  <w:footnote w:type="continuationSeparator" w:id="0">
    <w:p w:rsidR="00EB4A52" w:rsidRDefault="00EB4A52" w:rsidP="0038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D01A7"/>
    <w:multiLevelType w:val="multilevel"/>
    <w:tmpl w:val="52DC4510"/>
    <w:lvl w:ilvl="0">
      <w:start w:val="1"/>
      <w:numFmt w:val="chineseCountingThousand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1F"/>
    <w:rsid w:val="00007AD4"/>
    <w:rsid w:val="0003687B"/>
    <w:rsid w:val="00050438"/>
    <w:rsid w:val="0006725B"/>
    <w:rsid w:val="000A11A6"/>
    <w:rsid w:val="000B7ACC"/>
    <w:rsid w:val="000C50B7"/>
    <w:rsid w:val="000D4302"/>
    <w:rsid w:val="000F1DF2"/>
    <w:rsid w:val="001508EA"/>
    <w:rsid w:val="0016514A"/>
    <w:rsid w:val="00194EB1"/>
    <w:rsid w:val="00196096"/>
    <w:rsid w:val="001A456A"/>
    <w:rsid w:val="001B7125"/>
    <w:rsid w:val="001C06D0"/>
    <w:rsid w:val="001C2455"/>
    <w:rsid w:val="001F736B"/>
    <w:rsid w:val="00206ECA"/>
    <w:rsid w:val="002207C6"/>
    <w:rsid w:val="00226D06"/>
    <w:rsid w:val="0023129C"/>
    <w:rsid w:val="00235CA8"/>
    <w:rsid w:val="0024447F"/>
    <w:rsid w:val="0025296D"/>
    <w:rsid w:val="00253C19"/>
    <w:rsid w:val="00271F50"/>
    <w:rsid w:val="00272416"/>
    <w:rsid w:val="002947AB"/>
    <w:rsid w:val="002A5317"/>
    <w:rsid w:val="002F33EE"/>
    <w:rsid w:val="0030132E"/>
    <w:rsid w:val="00303D9C"/>
    <w:rsid w:val="00322E96"/>
    <w:rsid w:val="00354366"/>
    <w:rsid w:val="00360F57"/>
    <w:rsid w:val="003646EA"/>
    <w:rsid w:val="00375BBA"/>
    <w:rsid w:val="00375E50"/>
    <w:rsid w:val="00380AB0"/>
    <w:rsid w:val="003A3FDB"/>
    <w:rsid w:val="003C651D"/>
    <w:rsid w:val="003E374E"/>
    <w:rsid w:val="00405FD7"/>
    <w:rsid w:val="004154E4"/>
    <w:rsid w:val="00427061"/>
    <w:rsid w:val="00427663"/>
    <w:rsid w:val="0043157B"/>
    <w:rsid w:val="00431609"/>
    <w:rsid w:val="0044051F"/>
    <w:rsid w:val="00450716"/>
    <w:rsid w:val="00450DC3"/>
    <w:rsid w:val="00462E49"/>
    <w:rsid w:val="00463FEB"/>
    <w:rsid w:val="004800F8"/>
    <w:rsid w:val="004839B4"/>
    <w:rsid w:val="004848D0"/>
    <w:rsid w:val="0048596F"/>
    <w:rsid w:val="00486E21"/>
    <w:rsid w:val="00495268"/>
    <w:rsid w:val="004A65ED"/>
    <w:rsid w:val="004C3225"/>
    <w:rsid w:val="004F010C"/>
    <w:rsid w:val="005002C3"/>
    <w:rsid w:val="005025E6"/>
    <w:rsid w:val="00504053"/>
    <w:rsid w:val="00564774"/>
    <w:rsid w:val="005A0A02"/>
    <w:rsid w:val="005B4811"/>
    <w:rsid w:val="005B6792"/>
    <w:rsid w:val="0061149E"/>
    <w:rsid w:val="00661388"/>
    <w:rsid w:val="00667B27"/>
    <w:rsid w:val="006739FA"/>
    <w:rsid w:val="00697497"/>
    <w:rsid w:val="006B3AAA"/>
    <w:rsid w:val="006C0EFC"/>
    <w:rsid w:val="006C1502"/>
    <w:rsid w:val="006E295A"/>
    <w:rsid w:val="006E66C9"/>
    <w:rsid w:val="006F2EEF"/>
    <w:rsid w:val="006F55FD"/>
    <w:rsid w:val="00710DBD"/>
    <w:rsid w:val="00710EC1"/>
    <w:rsid w:val="0071209E"/>
    <w:rsid w:val="00716C30"/>
    <w:rsid w:val="007210E5"/>
    <w:rsid w:val="007231E5"/>
    <w:rsid w:val="00723A73"/>
    <w:rsid w:val="00725814"/>
    <w:rsid w:val="0074146E"/>
    <w:rsid w:val="00777B14"/>
    <w:rsid w:val="007900FA"/>
    <w:rsid w:val="00793228"/>
    <w:rsid w:val="00794ACF"/>
    <w:rsid w:val="007A4C07"/>
    <w:rsid w:val="007B6D50"/>
    <w:rsid w:val="007D33B4"/>
    <w:rsid w:val="007D67BB"/>
    <w:rsid w:val="007F0436"/>
    <w:rsid w:val="007F214C"/>
    <w:rsid w:val="00811D57"/>
    <w:rsid w:val="008168C8"/>
    <w:rsid w:val="00817533"/>
    <w:rsid w:val="008248EB"/>
    <w:rsid w:val="00824EBC"/>
    <w:rsid w:val="00835820"/>
    <w:rsid w:val="00836C12"/>
    <w:rsid w:val="008373C1"/>
    <w:rsid w:val="0087124E"/>
    <w:rsid w:val="00875831"/>
    <w:rsid w:val="008B29CF"/>
    <w:rsid w:val="008B698A"/>
    <w:rsid w:val="008C3D91"/>
    <w:rsid w:val="008E71B1"/>
    <w:rsid w:val="008F27E0"/>
    <w:rsid w:val="009055DA"/>
    <w:rsid w:val="0090741A"/>
    <w:rsid w:val="009076F5"/>
    <w:rsid w:val="009276D8"/>
    <w:rsid w:val="00941D80"/>
    <w:rsid w:val="00943EF2"/>
    <w:rsid w:val="00980605"/>
    <w:rsid w:val="009E49F7"/>
    <w:rsid w:val="00A00CE5"/>
    <w:rsid w:val="00A329B8"/>
    <w:rsid w:val="00A33ED4"/>
    <w:rsid w:val="00A421E6"/>
    <w:rsid w:val="00A96856"/>
    <w:rsid w:val="00AB78FE"/>
    <w:rsid w:val="00AC0D37"/>
    <w:rsid w:val="00AC2F36"/>
    <w:rsid w:val="00AC5D16"/>
    <w:rsid w:val="00AD5F8E"/>
    <w:rsid w:val="00AE7E57"/>
    <w:rsid w:val="00B145D9"/>
    <w:rsid w:val="00B21404"/>
    <w:rsid w:val="00B37E69"/>
    <w:rsid w:val="00B75C12"/>
    <w:rsid w:val="00BA24CA"/>
    <w:rsid w:val="00BA2BB2"/>
    <w:rsid w:val="00BC3127"/>
    <w:rsid w:val="00BC6417"/>
    <w:rsid w:val="00BC7B10"/>
    <w:rsid w:val="00BD53C2"/>
    <w:rsid w:val="00BE148C"/>
    <w:rsid w:val="00BE6E81"/>
    <w:rsid w:val="00BE7148"/>
    <w:rsid w:val="00C003E0"/>
    <w:rsid w:val="00C00EF6"/>
    <w:rsid w:val="00C014EF"/>
    <w:rsid w:val="00C033C2"/>
    <w:rsid w:val="00C42D2F"/>
    <w:rsid w:val="00C44825"/>
    <w:rsid w:val="00C449DC"/>
    <w:rsid w:val="00C62E77"/>
    <w:rsid w:val="00C640C1"/>
    <w:rsid w:val="00C751B0"/>
    <w:rsid w:val="00C7677C"/>
    <w:rsid w:val="00C85A8F"/>
    <w:rsid w:val="00C90BA9"/>
    <w:rsid w:val="00C978CB"/>
    <w:rsid w:val="00CB5A5A"/>
    <w:rsid w:val="00CC30E7"/>
    <w:rsid w:val="00CD2972"/>
    <w:rsid w:val="00CE1D4E"/>
    <w:rsid w:val="00CF6DEE"/>
    <w:rsid w:val="00D1513B"/>
    <w:rsid w:val="00D152F2"/>
    <w:rsid w:val="00D70FAA"/>
    <w:rsid w:val="00D9005C"/>
    <w:rsid w:val="00D94295"/>
    <w:rsid w:val="00DB4AEE"/>
    <w:rsid w:val="00DC0784"/>
    <w:rsid w:val="00DC573B"/>
    <w:rsid w:val="00DD0E8D"/>
    <w:rsid w:val="00DE0FBC"/>
    <w:rsid w:val="00DF5052"/>
    <w:rsid w:val="00E00D73"/>
    <w:rsid w:val="00E02264"/>
    <w:rsid w:val="00E03B1A"/>
    <w:rsid w:val="00E32D6A"/>
    <w:rsid w:val="00E36CEB"/>
    <w:rsid w:val="00E55FD2"/>
    <w:rsid w:val="00E639B8"/>
    <w:rsid w:val="00E85F1B"/>
    <w:rsid w:val="00EB1320"/>
    <w:rsid w:val="00EB4A52"/>
    <w:rsid w:val="00EB546E"/>
    <w:rsid w:val="00EC5A2E"/>
    <w:rsid w:val="00EE18E3"/>
    <w:rsid w:val="00F11898"/>
    <w:rsid w:val="00F128E1"/>
    <w:rsid w:val="00F429B7"/>
    <w:rsid w:val="00F47C54"/>
    <w:rsid w:val="00F5129A"/>
    <w:rsid w:val="00F57E0A"/>
    <w:rsid w:val="00F66950"/>
    <w:rsid w:val="00F717B1"/>
    <w:rsid w:val="00F84F08"/>
    <w:rsid w:val="00F947A9"/>
    <w:rsid w:val="00FA530D"/>
    <w:rsid w:val="00FB5166"/>
    <w:rsid w:val="00FB77C9"/>
    <w:rsid w:val="00FC3EFF"/>
    <w:rsid w:val="00FD790D"/>
    <w:rsid w:val="00FD7E2A"/>
    <w:rsid w:val="00FE7C0D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样式1"/>
    <w:qFormat/>
    <w:rsid w:val="0044051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C3EFF"/>
    <w:pPr>
      <w:keepNext/>
      <w:keepLines/>
      <w:spacing w:before="120" w:after="120" w:line="360" w:lineRule="auto"/>
      <w:outlineLvl w:val="0"/>
    </w:pPr>
    <w:rPr>
      <w:rFonts w:ascii="Times New Roman" w:eastAsia="仿宋_GB2312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4051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C3EFF"/>
    <w:pPr>
      <w:keepNext/>
      <w:keepLines/>
      <w:spacing w:before="120" w:after="120" w:line="360" w:lineRule="auto"/>
      <w:outlineLvl w:val="2"/>
    </w:pPr>
    <w:rPr>
      <w:rFonts w:eastAsia="仿宋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FC3EFF"/>
    <w:pPr>
      <w:keepNext/>
      <w:keepLines/>
      <w:spacing w:line="360" w:lineRule="auto"/>
      <w:ind w:left="709" w:hanging="709"/>
      <w:outlineLvl w:val="3"/>
    </w:pPr>
    <w:rPr>
      <w:rFonts w:asciiTheme="majorHAnsi" w:eastAsia="仿宋" w:hAnsiTheme="majorHAnsi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4051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fontstyle01">
    <w:name w:val="fontstyle01"/>
    <w:basedOn w:val="a0"/>
    <w:rsid w:val="0044051F"/>
    <w:rPr>
      <w:rFonts w:ascii="宋体" w:eastAsia="宋体" w:hAnsi="宋体" w:hint="eastAsia"/>
      <w:b w:val="0"/>
      <w:bCs w:val="0"/>
      <w:i w:val="0"/>
      <w:iCs w:val="0"/>
      <w:color w:val="231F2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44051F"/>
    <w:pPr>
      <w:autoSpaceDE w:val="0"/>
      <w:autoSpaceDN w:val="0"/>
      <w:ind w:left="112"/>
      <w:jc w:val="center"/>
    </w:pPr>
    <w:rPr>
      <w:rFonts w:ascii="宋体" w:eastAsia="宋体" w:hAnsi="宋体" w:cs="宋体"/>
      <w:kern w:val="0"/>
      <w:sz w:val="22"/>
      <w:lang w:eastAsia="en-US"/>
    </w:rPr>
  </w:style>
  <w:style w:type="paragraph" w:styleId="a3">
    <w:name w:val="List Paragraph"/>
    <w:basedOn w:val="a"/>
    <w:uiPriority w:val="34"/>
    <w:qFormat/>
    <w:rsid w:val="00710DBD"/>
    <w:pPr>
      <w:ind w:firstLineChars="200" w:firstLine="420"/>
    </w:pPr>
  </w:style>
  <w:style w:type="paragraph" w:customStyle="1" w:styleId="20">
    <w:name w:val="样式2"/>
    <w:basedOn w:val="a"/>
    <w:link w:val="21"/>
    <w:qFormat/>
    <w:rsid w:val="00AD5F8E"/>
    <w:pPr>
      <w:ind w:firstLineChars="200" w:firstLine="640"/>
    </w:pPr>
    <w:rPr>
      <w:rFonts w:ascii="Times New Roman" w:eastAsia="仿宋" w:hAnsi="Times New Roman" w:cs="Times New Roman"/>
      <w:kern w:val="0"/>
      <w:sz w:val="32"/>
      <w:szCs w:val="32"/>
    </w:rPr>
  </w:style>
  <w:style w:type="character" w:customStyle="1" w:styleId="21">
    <w:name w:val="样式2 字符"/>
    <w:basedOn w:val="a0"/>
    <w:link w:val="20"/>
    <w:rsid w:val="00AD5F8E"/>
    <w:rPr>
      <w:rFonts w:ascii="Times New Roman" w:eastAsia="仿宋" w:hAnsi="Times New Roman" w:cs="Times New Roman"/>
      <w:kern w:val="0"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380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80AB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80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80AB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22E9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22E96"/>
    <w:rPr>
      <w:sz w:val="18"/>
      <w:szCs w:val="18"/>
    </w:rPr>
  </w:style>
  <w:style w:type="table" w:styleId="a7">
    <w:name w:val="Table Grid"/>
    <w:basedOn w:val="a1"/>
    <w:uiPriority w:val="39"/>
    <w:rsid w:val="00504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FC3EFF"/>
    <w:rPr>
      <w:rFonts w:ascii="Times New Roman" w:eastAsia="仿宋_GB2312" w:hAnsi="Times New Roman" w:cs="Times New Roman"/>
      <w:b/>
      <w:bCs/>
      <w:kern w:val="44"/>
      <w:sz w:val="32"/>
      <w:szCs w:val="44"/>
    </w:rPr>
  </w:style>
  <w:style w:type="character" w:customStyle="1" w:styleId="3Char">
    <w:name w:val="标题 3 Char"/>
    <w:basedOn w:val="a0"/>
    <w:link w:val="3"/>
    <w:uiPriority w:val="9"/>
    <w:rsid w:val="00FC3EFF"/>
    <w:rPr>
      <w:rFonts w:eastAsia="仿宋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FC3EFF"/>
    <w:rPr>
      <w:rFonts w:asciiTheme="majorHAnsi" w:eastAsia="仿宋" w:hAnsiTheme="majorHAnsi" w:cstheme="majorBidi"/>
      <w:b/>
      <w:bCs/>
      <w:sz w:val="32"/>
      <w:szCs w:val="28"/>
    </w:rPr>
  </w:style>
  <w:style w:type="character" w:styleId="a8">
    <w:name w:val="annotation reference"/>
    <w:basedOn w:val="a0"/>
    <w:uiPriority w:val="99"/>
    <w:semiHidden/>
    <w:unhideWhenUsed/>
    <w:rsid w:val="00C90BA9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C90BA9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C90BA9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C90BA9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C90BA9"/>
    <w:rPr>
      <w:b/>
      <w:bCs/>
    </w:rPr>
  </w:style>
  <w:style w:type="paragraph" w:styleId="ab">
    <w:name w:val="Revision"/>
    <w:hidden/>
    <w:uiPriority w:val="99"/>
    <w:semiHidden/>
    <w:rsid w:val="00C90B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样式1"/>
    <w:qFormat/>
    <w:rsid w:val="0044051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C3EFF"/>
    <w:pPr>
      <w:keepNext/>
      <w:keepLines/>
      <w:spacing w:before="120" w:after="120" w:line="360" w:lineRule="auto"/>
      <w:outlineLvl w:val="0"/>
    </w:pPr>
    <w:rPr>
      <w:rFonts w:ascii="Times New Roman" w:eastAsia="仿宋_GB2312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4051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C3EFF"/>
    <w:pPr>
      <w:keepNext/>
      <w:keepLines/>
      <w:spacing w:before="120" w:after="120" w:line="360" w:lineRule="auto"/>
      <w:outlineLvl w:val="2"/>
    </w:pPr>
    <w:rPr>
      <w:rFonts w:eastAsia="仿宋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FC3EFF"/>
    <w:pPr>
      <w:keepNext/>
      <w:keepLines/>
      <w:spacing w:line="360" w:lineRule="auto"/>
      <w:ind w:left="709" w:hanging="709"/>
      <w:outlineLvl w:val="3"/>
    </w:pPr>
    <w:rPr>
      <w:rFonts w:asciiTheme="majorHAnsi" w:eastAsia="仿宋" w:hAnsiTheme="majorHAnsi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4051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fontstyle01">
    <w:name w:val="fontstyle01"/>
    <w:basedOn w:val="a0"/>
    <w:rsid w:val="0044051F"/>
    <w:rPr>
      <w:rFonts w:ascii="宋体" w:eastAsia="宋体" w:hAnsi="宋体" w:hint="eastAsia"/>
      <w:b w:val="0"/>
      <w:bCs w:val="0"/>
      <w:i w:val="0"/>
      <w:iCs w:val="0"/>
      <w:color w:val="231F2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44051F"/>
    <w:pPr>
      <w:autoSpaceDE w:val="0"/>
      <w:autoSpaceDN w:val="0"/>
      <w:ind w:left="112"/>
      <w:jc w:val="center"/>
    </w:pPr>
    <w:rPr>
      <w:rFonts w:ascii="宋体" w:eastAsia="宋体" w:hAnsi="宋体" w:cs="宋体"/>
      <w:kern w:val="0"/>
      <w:sz w:val="22"/>
      <w:lang w:eastAsia="en-US"/>
    </w:rPr>
  </w:style>
  <w:style w:type="paragraph" w:styleId="a3">
    <w:name w:val="List Paragraph"/>
    <w:basedOn w:val="a"/>
    <w:uiPriority w:val="34"/>
    <w:qFormat/>
    <w:rsid w:val="00710DBD"/>
    <w:pPr>
      <w:ind w:firstLineChars="200" w:firstLine="420"/>
    </w:pPr>
  </w:style>
  <w:style w:type="paragraph" w:customStyle="1" w:styleId="20">
    <w:name w:val="样式2"/>
    <w:basedOn w:val="a"/>
    <w:link w:val="21"/>
    <w:qFormat/>
    <w:rsid w:val="00AD5F8E"/>
    <w:pPr>
      <w:ind w:firstLineChars="200" w:firstLine="640"/>
    </w:pPr>
    <w:rPr>
      <w:rFonts w:ascii="Times New Roman" w:eastAsia="仿宋" w:hAnsi="Times New Roman" w:cs="Times New Roman"/>
      <w:kern w:val="0"/>
      <w:sz w:val="32"/>
      <w:szCs w:val="32"/>
    </w:rPr>
  </w:style>
  <w:style w:type="character" w:customStyle="1" w:styleId="21">
    <w:name w:val="样式2 字符"/>
    <w:basedOn w:val="a0"/>
    <w:link w:val="20"/>
    <w:rsid w:val="00AD5F8E"/>
    <w:rPr>
      <w:rFonts w:ascii="Times New Roman" w:eastAsia="仿宋" w:hAnsi="Times New Roman" w:cs="Times New Roman"/>
      <w:kern w:val="0"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380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80AB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80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80AB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22E9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22E96"/>
    <w:rPr>
      <w:sz w:val="18"/>
      <w:szCs w:val="18"/>
    </w:rPr>
  </w:style>
  <w:style w:type="table" w:styleId="a7">
    <w:name w:val="Table Grid"/>
    <w:basedOn w:val="a1"/>
    <w:uiPriority w:val="39"/>
    <w:rsid w:val="00504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FC3EFF"/>
    <w:rPr>
      <w:rFonts w:ascii="Times New Roman" w:eastAsia="仿宋_GB2312" w:hAnsi="Times New Roman" w:cs="Times New Roman"/>
      <w:b/>
      <w:bCs/>
      <w:kern w:val="44"/>
      <w:sz w:val="32"/>
      <w:szCs w:val="44"/>
    </w:rPr>
  </w:style>
  <w:style w:type="character" w:customStyle="1" w:styleId="3Char">
    <w:name w:val="标题 3 Char"/>
    <w:basedOn w:val="a0"/>
    <w:link w:val="3"/>
    <w:uiPriority w:val="9"/>
    <w:rsid w:val="00FC3EFF"/>
    <w:rPr>
      <w:rFonts w:eastAsia="仿宋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FC3EFF"/>
    <w:rPr>
      <w:rFonts w:asciiTheme="majorHAnsi" w:eastAsia="仿宋" w:hAnsiTheme="majorHAnsi" w:cstheme="majorBidi"/>
      <w:b/>
      <w:bCs/>
      <w:sz w:val="32"/>
      <w:szCs w:val="28"/>
    </w:rPr>
  </w:style>
  <w:style w:type="character" w:styleId="a8">
    <w:name w:val="annotation reference"/>
    <w:basedOn w:val="a0"/>
    <w:uiPriority w:val="99"/>
    <w:semiHidden/>
    <w:unhideWhenUsed/>
    <w:rsid w:val="00C90BA9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C90BA9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C90BA9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C90BA9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C90BA9"/>
    <w:rPr>
      <w:b/>
      <w:bCs/>
    </w:rPr>
  </w:style>
  <w:style w:type="paragraph" w:styleId="ab">
    <w:name w:val="Revision"/>
    <w:hidden/>
    <w:uiPriority w:val="99"/>
    <w:semiHidden/>
    <w:rsid w:val="00C90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971</Words>
  <Characters>5537</Characters>
  <Application>Microsoft Office Word</Application>
  <DocSecurity>0</DocSecurity>
  <Lines>46</Lines>
  <Paragraphs>12</Paragraphs>
  <ScaleCrop>false</ScaleCrop>
  <Company>CHINA</Company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徐兵</dc:creator>
  <cp:lastModifiedBy>姜竹生</cp:lastModifiedBy>
  <cp:revision>4</cp:revision>
  <dcterms:created xsi:type="dcterms:W3CDTF">2018-11-13T09:15:00Z</dcterms:created>
  <dcterms:modified xsi:type="dcterms:W3CDTF">2018-11-14T02:45:00Z</dcterms:modified>
</cp:coreProperties>
</file>